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50BCF" w14:textId="77777777" w:rsidR="005148E7" w:rsidRDefault="005148E7">
      <w:pPr>
        <w:pStyle w:val="Title"/>
        <w:jc w:val="left"/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</w:p>
    <w:p w14:paraId="6412F33E" w14:textId="77777777" w:rsidR="005148E7" w:rsidRDefault="005148E7" w:rsidP="005148E7">
      <w:pPr>
        <w:pStyle w:val="Title"/>
        <w:ind w:left="2880" w:firstLine="720"/>
        <w:jc w:val="left"/>
      </w:pPr>
      <w:r>
        <w:t xml:space="preserve"> Mark Rollins</w:t>
      </w:r>
    </w:p>
    <w:p w14:paraId="460A72B5" w14:textId="77777777" w:rsidR="005148E7" w:rsidRDefault="005148E7">
      <w:pPr>
        <w:pStyle w:val="Subtitle"/>
      </w:pPr>
    </w:p>
    <w:p w14:paraId="19DF53C9" w14:textId="77777777" w:rsidR="005148E7" w:rsidRDefault="005148E7" w:rsidP="005148E7">
      <w:pPr>
        <w:widowControl w:val="0"/>
        <w:tabs>
          <w:tab w:val="left" w:pos="7086"/>
        </w:tabs>
        <w:autoSpaceDE w:val="0"/>
        <w:autoSpaceDN w:val="0"/>
        <w:adjustRightInd w:val="0"/>
      </w:pPr>
      <w:r>
        <w:t xml:space="preserve">                                                     Department of Philosophy                                          </w:t>
      </w:r>
    </w:p>
    <w:p w14:paraId="279E0B2E" w14:textId="77777777" w:rsidR="005148E7" w:rsidRDefault="005148E7" w:rsidP="005148E7">
      <w:pPr>
        <w:widowControl w:val="0"/>
        <w:tabs>
          <w:tab w:val="left" w:pos="7086"/>
        </w:tabs>
        <w:autoSpaceDE w:val="0"/>
        <w:autoSpaceDN w:val="0"/>
        <w:adjustRightInd w:val="0"/>
      </w:pPr>
      <w:r>
        <w:t xml:space="preserve">                                                          Campus Box 1073                                                                                                                      </w:t>
      </w:r>
    </w:p>
    <w:p w14:paraId="751FB049" w14:textId="77777777" w:rsidR="005148E7" w:rsidRDefault="005148E7" w:rsidP="005148E7">
      <w:pPr>
        <w:widowControl w:val="0"/>
        <w:tabs>
          <w:tab w:val="left" w:pos="7086"/>
        </w:tabs>
        <w:autoSpaceDE w:val="0"/>
        <w:autoSpaceDN w:val="0"/>
        <w:adjustRightInd w:val="0"/>
      </w:pPr>
      <w:r>
        <w:t xml:space="preserve">                                                    Washington University</w:t>
      </w:r>
    </w:p>
    <w:p w14:paraId="5BBAD2C9" w14:textId="77777777" w:rsidR="005148E7" w:rsidRDefault="005148E7" w:rsidP="005148E7">
      <w:pPr>
        <w:widowControl w:val="0"/>
        <w:tabs>
          <w:tab w:val="left" w:pos="7086"/>
        </w:tabs>
        <w:autoSpaceDE w:val="0"/>
        <w:autoSpaceDN w:val="0"/>
        <w:adjustRightInd w:val="0"/>
      </w:pPr>
      <w:r>
        <w:t xml:space="preserve">                                                        St. Louis, MO 63130</w:t>
      </w:r>
    </w:p>
    <w:p w14:paraId="29354303" w14:textId="77777777" w:rsidR="005148E7" w:rsidRPr="004521E1" w:rsidRDefault="005148E7" w:rsidP="005148E7">
      <w:pPr>
        <w:pStyle w:val="Subtitle"/>
        <w:rPr>
          <w:b w:val="0"/>
        </w:rPr>
      </w:pPr>
      <w:r>
        <w:t xml:space="preserve">                                               </w:t>
      </w:r>
      <w:r w:rsidRPr="004521E1">
        <w:rPr>
          <w:b w:val="0"/>
        </w:rPr>
        <w:t>(314) 935-</w:t>
      </w:r>
      <w:proofErr w:type="gramStart"/>
      <w:r w:rsidRPr="004521E1">
        <w:rPr>
          <w:b w:val="0"/>
        </w:rPr>
        <w:t>6873  mark@wustl.edu</w:t>
      </w:r>
      <w:proofErr w:type="gramEnd"/>
    </w:p>
    <w:p w14:paraId="7B588355" w14:textId="77777777" w:rsidR="005148E7" w:rsidRDefault="005148E7">
      <w:pPr>
        <w:widowControl w:val="0"/>
        <w:tabs>
          <w:tab w:val="left" w:pos="7086"/>
        </w:tabs>
        <w:autoSpaceDE w:val="0"/>
        <w:autoSpaceDN w:val="0"/>
        <w:adjustRightInd w:val="0"/>
      </w:pPr>
      <w:r>
        <w:t xml:space="preserve"> </w:t>
      </w:r>
    </w:p>
    <w:p w14:paraId="0DB34B65" w14:textId="77777777" w:rsidR="005148E7" w:rsidRDefault="005148E7">
      <w:pPr>
        <w:pStyle w:val="Heading1"/>
      </w:pPr>
    </w:p>
    <w:p w14:paraId="32600A61" w14:textId="77777777" w:rsidR="005148E7" w:rsidRDefault="005148E7">
      <w:pPr>
        <w:pStyle w:val="Heading1"/>
      </w:pPr>
    </w:p>
    <w:p w14:paraId="297AF6EB" w14:textId="77777777" w:rsidR="005148E7" w:rsidRPr="00952487" w:rsidRDefault="005148E7" w:rsidP="00FF5FCE">
      <w:pPr>
        <w:pStyle w:val="Heading1"/>
      </w:pPr>
      <w:r>
        <w:rPr>
          <w:b w:val="0"/>
        </w:rPr>
        <w:tab/>
      </w:r>
      <w:r>
        <w:rPr>
          <w:b w:val="0"/>
        </w:rPr>
        <w:tab/>
      </w:r>
    </w:p>
    <w:p w14:paraId="6D5F5A61" w14:textId="77777777" w:rsidR="005148E7" w:rsidRDefault="005148E7">
      <w:pPr>
        <w:pStyle w:val="Heading1"/>
      </w:pPr>
    </w:p>
    <w:p w14:paraId="7E1B203D" w14:textId="77777777" w:rsidR="005148E7" w:rsidRDefault="005148E7">
      <w:pPr>
        <w:pStyle w:val="Heading1"/>
      </w:pPr>
      <w:r>
        <w:t>Education</w:t>
      </w:r>
    </w:p>
    <w:p w14:paraId="71B0BEAA" w14:textId="77777777" w:rsidR="005148E7" w:rsidRDefault="005148E7">
      <w:pPr>
        <w:widowControl w:val="0"/>
        <w:tabs>
          <w:tab w:val="left" w:pos="204"/>
        </w:tabs>
        <w:autoSpaceDE w:val="0"/>
        <w:autoSpaceDN w:val="0"/>
        <w:adjustRightInd w:val="0"/>
      </w:pPr>
    </w:p>
    <w:p w14:paraId="248F7F5D" w14:textId="77777777" w:rsidR="005148E7" w:rsidRDefault="005148E7">
      <w:pPr>
        <w:widowControl w:val="0"/>
        <w:tabs>
          <w:tab w:val="left" w:pos="204"/>
        </w:tabs>
        <w:autoSpaceDE w:val="0"/>
        <w:autoSpaceDN w:val="0"/>
        <w:adjustRightInd w:val="0"/>
      </w:pPr>
      <w:r>
        <w:tab/>
      </w:r>
      <w:r>
        <w:tab/>
        <w:t>Columbia University, Ph.D., philosophy, 1986</w:t>
      </w:r>
      <w:r>
        <w:tab/>
      </w:r>
    </w:p>
    <w:p w14:paraId="3015D326" w14:textId="77777777" w:rsidR="005148E7" w:rsidRDefault="005148E7">
      <w:pPr>
        <w:widowControl w:val="0"/>
        <w:tabs>
          <w:tab w:val="left" w:pos="204"/>
        </w:tabs>
        <w:autoSpaceDE w:val="0"/>
        <w:autoSpaceDN w:val="0"/>
        <w:adjustRightInd w:val="0"/>
      </w:pPr>
      <w:r>
        <w:t xml:space="preserve"> </w:t>
      </w:r>
      <w:r>
        <w:tab/>
      </w:r>
      <w:r>
        <w:tab/>
        <w:t>California State University, Los Angeles, M.A., philosophy 1976</w:t>
      </w:r>
      <w:r>
        <w:tab/>
      </w:r>
      <w:r>
        <w:tab/>
      </w:r>
    </w:p>
    <w:p w14:paraId="505233C4" w14:textId="77777777" w:rsidR="005148E7" w:rsidRDefault="005148E7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bCs/>
        </w:rPr>
      </w:pPr>
      <w:r>
        <w:tab/>
      </w:r>
      <w:r>
        <w:tab/>
        <w:t>University of Oklahoma, B.A., psychology, 1969</w:t>
      </w:r>
    </w:p>
    <w:p w14:paraId="7C98D3AC" w14:textId="77777777" w:rsidR="005148E7" w:rsidRDefault="005148E7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bCs/>
        </w:rPr>
      </w:pPr>
    </w:p>
    <w:p w14:paraId="0DFD55CA" w14:textId="77777777" w:rsidR="005148E7" w:rsidRDefault="005148E7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Academic Appointments</w:t>
      </w:r>
    </w:p>
    <w:p w14:paraId="4AD0D3DD" w14:textId="77777777" w:rsidR="005148E7" w:rsidRDefault="005148E7">
      <w:pPr>
        <w:pStyle w:val="Heading4"/>
        <w:rPr>
          <w:b/>
          <w:bCs/>
          <w:u w:val="none"/>
        </w:rPr>
      </w:pPr>
    </w:p>
    <w:p w14:paraId="485CA8F1" w14:textId="77777777" w:rsidR="005148E7" w:rsidRDefault="005148E7" w:rsidP="005148E7">
      <w:pPr>
        <w:pStyle w:val="Header"/>
        <w:widowControl w:val="0"/>
        <w:tabs>
          <w:tab w:val="clear" w:pos="4320"/>
          <w:tab w:val="clear" w:pos="8640"/>
          <w:tab w:val="left" w:pos="204"/>
        </w:tabs>
        <w:autoSpaceDE w:val="0"/>
        <w:autoSpaceDN w:val="0"/>
        <w:adjustRightInd w:val="0"/>
        <w:ind w:left="720"/>
      </w:pPr>
      <w:r>
        <w:t xml:space="preserve">Professor, </w:t>
      </w:r>
      <w:hyperlink r:id="rId8" w:history="1">
        <w:r w:rsidRPr="006B5BA9">
          <w:rPr>
            <w:rStyle w:val="Hyperlink"/>
            <w:u w:val="none"/>
          </w:rPr>
          <w:t>Department of Philosophy</w:t>
        </w:r>
      </w:hyperlink>
      <w:r>
        <w:t xml:space="preserve"> and</w:t>
      </w:r>
      <w:r w:rsidRPr="006B5BA9">
        <w:t xml:space="preserve"> </w:t>
      </w:r>
      <w:hyperlink r:id="rId9" w:history="1">
        <w:r w:rsidRPr="006B5BA9">
          <w:rPr>
            <w:rStyle w:val="Hyperlink"/>
            <w:u w:val="none"/>
          </w:rPr>
          <w:t>P</w:t>
        </w:r>
        <w:r>
          <w:rPr>
            <w:rStyle w:val="Hyperlink"/>
            <w:u w:val="none"/>
          </w:rPr>
          <w:t>hilosophy-Neuroscience-Psycholo</w:t>
        </w:r>
        <w:r w:rsidRPr="006B5BA9">
          <w:rPr>
            <w:rStyle w:val="Hyperlink"/>
            <w:u w:val="none"/>
          </w:rPr>
          <w:t>gy</w:t>
        </w:r>
      </w:hyperlink>
      <w:r w:rsidRPr="006B5BA9">
        <w:t xml:space="preserve"> Program,</w:t>
      </w:r>
      <w:r w:rsidRPr="006B5BA9">
        <w:tab/>
      </w:r>
      <w:r>
        <w:tab/>
      </w:r>
      <w:hyperlink r:id="rId10" w:history="1">
        <w:r w:rsidRPr="006B5BA9">
          <w:rPr>
            <w:rStyle w:val="Hyperlink"/>
            <w:u w:val="none"/>
          </w:rPr>
          <w:t>Washington University</w:t>
        </w:r>
      </w:hyperlink>
      <w:r>
        <w:t>, 7/06 - present</w:t>
      </w:r>
    </w:p>
    <w:p w14:paraId="25C9EF5B" w14:textId="502E91AF" w:rsidR="005148E7" w:rsidRDefault="005148E7" w:rsidP="005148E7">
      <w:pPr>
        <w:pStyle w:val="Header"/>
        <w:widowControl w:val="0"/>
        <w:tabs>
          <w:tab w:val="clear" w:pos="4320"/>
          <w:tab w:val="clear" w:pos="8640"/>
          <w:tab w:val="left" w:pos="204"/>
        </w:tabs>
        <w:autoSpaceDE w:val="0"/>
        <w:autoSpaceDN w:val="0"/>
        <w:adjustRightInd w:val="0"/>
        <w:ind w:left="720"/>
      </w:pPr>
      <w:r>
        <w:t>Professor, Sam Fox School of Art and Visual Design, Washington University,</w:t>
      </w:r>
      <w:r w:rsidR="001B305E">
        <w:t xml:space="preserve"> by courtesy,</w:t>
      </w:r>
    </w:p>
    <w:p w14:paraId="4EF04CAD" w14:textId="77777777" w:rsidR="005148E7" w:rsidRDefault="005148E7" w:rsidP="005148E7">
      <w:pPr>
        <w:pStyle w:val="Header"/>
        <w:widowControl w:val="0"/>
        <w:tabs>
          <w:tab w:val="clear" w:pos="4320"/>
          <w:tab w:val="clear" w:pos="8640"/>
          <w:tab w:val="left" w:pos="204"/>
        </w:tabs>
        <w:autoSpaceDE w:val="0"/>
        <w:autoSpaceDN w:val="0"/>
        <w:adjustRightInd w:val="0"/>
        <w:ind w:left="720"/>
      </w:pPr>
      <w:r>
        <w:tab/>
        <w:t>9/09 - present</w:t>
      </w:r>
    </w:p>
    <w:p w14:paraId="73BA61C9" w14:textId="77777777" w:rsidR="005148E7" w:rsidRDefault="005148E7">
      <w:pPr>
        <w:pStyle w:val="Header"/>
        <w:widowControl w:val="0"/>
        <w:tabs>
          <w:tab w:val="clear" w:pos="4320"/>
          <w:tab w:val="clear" w:pos="8640"/>
          <w:tab w:val="left" w:pos="204"/>
        </w:tabs>
        <w:autoSpaceDE w:val="0"/>
        <w:autoSpaceDN w:val="0"/>
        <w:adjustRightInd w:val="0"/>
      </w:pPr>
      <w:r>
        <w:tab/>
      </w:r>
      <w:r>
        <w:tab/>
        <w:t>Associate Professor, Department of Philosophy and Philosophy-Neuroscience-Psychology</w:t>
      </w:r>
    </w:p>
    <w:p w14:paraId="50464D29" w14:textId="77777777" w:rsidR="005148E7" w:rsidRDefault="005148E7" w:rsidP="005148E7">
      <w:pPr>
        <w:pStyle w:val="Header"/>
        <w:widowControl w:val="0"/>
        <w:tabs>
          <w:tab w:val="clear" w:pos="4320"/>
          <w:tab w:val="clear" w:pos="8640"/>
          <w:tab w:val="left" w:pos="204"/>
        </w:tabs>
        <w:autoSpaceDE w:val="0"/>
        <w:autoSpaceDN w:val="0"/>
        <w:adjustRightInd w:val="0"/>
      </w:pPr>
      <w:r>
        <w:tab/>
      </w:r>
      <w:r>
        <w:tab/>
      </w:r>
      <w:r>
        <w:tab/>
        <w:t>Program, Washington University, 7/94 – 6/06</w:t>
      </w:r>
      <w:r>
        <w:tab/>
      </w:r>
    </w:p>
    <w:p w14:paraId="340B0286" w14:textId="77777777" w:rsidR="005148E7" w:rsidRDefault="005148E7" w:rsidP="005148E7">
      <w:pPr>
        <w:widowControl w:val="0"/>
        <w:tabs>
          <w:tab w:val="left" w:pos="204"/>
        </w:tabs>
        <w:autoSpaceDE w:val="0"/>
        <w:autoSpaceDN w:val="0"/>
        <w:adjustRightInd w:val="0"/>
      </w:pPr>
      <w:r>
        <w:tab/>
      </w:r>
      <w:r>
        <w:tab/>
        <w:t>Assistant Professor, Department of Philosophy, Washington University, 7/87 - 6/94</w:t>
      </w:r>
    </w:p>
    <w:p w14:paraId="256CA659" w14:textId="77777777" w:rsidR="005148E7" w:rsidRDefault="005148E7">
      <w:pPr>
        <w:pStyle w:val="Header"/>
        <w:widowControl w:val="0"/>
        <w:tabs>
          <w:tab w:val="clear" w:pos="4320"/>
          <w:tab w:val="clear" w:pos="8640"/>
          <w:tab w:val="left" w:pos="204"/>
        </w:tabs>
        <w:autoSpaceDE w:val="0"/>
        <w:autoSpaceDN w:val="0"/>
        <w:adjustRightInd w:val="0"/>
      </w:pPr>
      <w:r>
        <w:tab/>
      </w:r>
      <w:r>
        <w:tab/>
        <w:t>Spencer Postdoctoral Fellow, Society of Fellows, Columbia University 1985/86 &amp; 86/87</w:t>
      </w:r>
    </w:p>
    <w:p w14:paraId="54366BBD" w14:textId="77777777" w:rsidR="005148E7" w:rsidRDefault="005148E7">
      <w:pPr>
        <w:pStyle w:val="Header"/>
        <w:widowControl w:val="0"/>
        <w:tabs>
          <w:tab w:val="clear" w:pos="4320"/>
          <w:tab w:val="clear" w:pos="8640"/>
          <w:tab w:val="left" w:pos="204"/>
        </w:tabs>
        <w:autoSpaceDE w:val="0"/>
        <w:autoSpaceDN w:val="0"/>
        <w:adjustRightInd w:val="0"/>
        <w:rPr>
          <w:b/>
        </w:rPr>
      </w:pPr>
    </w:p>
    <w:p w14:paraId="46D00F78" w14:textId="77777777" w:rsidR="005148E7" w:rsidRDefault="005148E7">
      <w:pPr>
        <w:pStyle w:val="Header"/>
        <w:widowControl w:val="0"/>
        <w:tabs>
          <w:tab w:val="clear" w:pos="4320"/>
          <w:tab w:val="clear" w:pos="8640"/>
          <w:tab w:val="left" w:pos="204"/>
        </w:tabs>
        <w:autoSpaceDE w:val="0"/>
        <w:autoSpaceDN w:val="0"/>
        <w:adjustRightInd w:val="0"/>
        <w:rPr>
          <w:b/>
        </w:rPr>
      </w:pPr>
      <w:r>
        <w:rPr>
          <w:b/>
        </w:rPr>
        <w:t>Administrative Appointments</w:t>
      </w:r>
    </w:p>
    <w:p w14:paraId="36EE5852" w14:textId="77777777" w:rsidR="005148E7" w:rsidRDefault="005148E7" w:rsidP="005148E7">
      <w:pPr>
        <w:pStyle w:val="Header"/>
        <w:widowControl w:val="0"/>
        <w:tabs>
          <w:tab w:val="clear" w:pos="4320"/>
          <w:tab w:val="clear" w:pos="8640"/>
          <w:tab w:val="left" w:pos="204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p w14:paraId="70BF0094" w14:textId="1926DEB2" w:rsidR="00FF5FCE" w:rsidRDefault="005148E7" w:rsidP="005148E7">
      <w:pPr>
        <w:pStyle w:val="Header"/>
        <w:widowControl w:val="0"/>
        <w:tabs>
          <w:tab w:val="clear" w:pos="4320"/>
          <w:tab w:val="clear" w:pos="8640"/>
          <w:tab w:val="left" w:pos="204"/>
        </w:tabs>
        <w:autoSpaceDE w:val="0"/>
        <w:autoSpaceDN w:val="0"/>
        <w:adjustRightInd w:val="0"/>
      </w:pPr>
      <w:r>
        <w:rPr>
          <w:b/>
        </w:rPr>
        <w:tab/>
      </w:r>
      <w:r>
        <w:rPr>
          <w:b/>
        </w:rPr>
        <w:tab/>
      </w:r>
      <w:r w:rsidR="00FF5FCE" w:rsidRPr="00FF5FCE">
        <w:t xml:space="preserve">Chair, Performing Arts Department, 7/1/12 </w:t>
      </w:r>
      <w:r w:rsidR="001B305E">
        <w:t>–</w:t>
      </w:r>
      <w:r w:rsidR="00FF5FCE" w:rsidRPr="00FF5FCE">
        <w:t xml:space="preserve"> continuing</w:t>
      </w:r>
    </w:p>
    <w:p w14:paraId="69E2634B" w14:textId="77777777" w:rsidR="001B305E" w:rsidRDefault="001B305E" w:rsidP="001B305E">
      <w:pPr>
        <w:pStyle w:val="Header"/>
        <w:widowControl w:val="0"/>
        <w:tabs>
          <w:tab w:val="clear" w:pos="4320"/>
          <w:tab w:val="clear" w:pos="8640"/>
          <w:tab w:val="left" w:pos="204"/>
        </w:tabs>
        <w:autoSpaceDE w:val="0"/>
        <w:autoSpaceDN w:val="0"/>
        <w:adjustRightInd w:val="0"/>
      </w:pPr>
      <w:r>
        <w:tab/>
      </w:r>
      <w:r>
        <w:tab/>
        <w:t>Chair, Department of Philosophy</w:t>
      </w:r>
    </w:p>
    <w:p w14:paraId="2597D5C5" w14:textId="4D7D0BB8" w:rsidR="001B305E" w:rsidRPr="00FF5FCE" w:rsidRDefault="001B305E" w:rsidP="005148E7">
      <w:pPr>
        <w:pStyle w:val="Header"/>
        <w:widowControl w:val="0"/>
        <w:tabs>
          <w:tab w:val="clear" w:pos="4320"/>
          <w:tab w:val="clear" w:pos="8640"/>
          <w:tab w:val="left" w:pos="204"/>
        </w:tabs>
        <w:autoSpaceDE w:val="0"/>
        <w:autoSpaceDN w:val="0"/>
        <w:adjustRightInd w:val="0"/>
      </w:pPr>
      <w:r>
        <w:tab/>
      </w:r>
      <w:r>
        <w:tab/>
      </w:r>
      <w:r>
        <w:tab/>
        <w:t>Washington University, 7/02 – 7/10</w:t>
      </w:r>
    </w:p>
    <w:p w14:paraId="6A860FD8" w14:textId="1F0E8C44" w:rsidR="005148E7" w:rsidRPr="008E5DB9" w:rsidRDefault="00FF5FCE" w:rsidP="005148E7">
      <w:pPr>
        <w:pStyle w:val="Header"/>
        <w:widowControl w:val="0"/>
        <w:tabs>
          <w:tab w:val="clear" w:pos="4320"/>
          <w:tab w:val="clear" w:pos="8640"/>
          <w:tab w:val="left" w:pos="204"/>
        </w:tabs>
        <w:autoSpaceDE w:val="0"/>
        <w:autoSpaceDN w:val="0"/>
        <w:adjustRightInd w:val="0"/>
      </w:pPr>
      <w:r>
        <w:rPr>
          <w:b/>
        </w:rPr>
        <w:tab/>
      </w:r>
      <w:r>
        <w:rPr>
          <w:b/>
        </w:rPr>
        <w:tab/>
      </w:r>
      <w:hyperlink r:id="rId11" w:history="1">
        <w:r w:rsidR="005148E7" w:rsidRPr="008E5DB9">
          <w:rPr>
            <w:rStyle w:val="Hyperlink"/>
          </w:rPr>
          <w:t>Faculty Fellow</w:t>
        </w:r>
      </w:hyperlink>
      <w:proofErr w:type="gramStart"/>
      <w:r w:rsidR="00FA6724">
        <w:rPr>
          <w:rStyle w:val="Hyperlink"/>
        </w:rPr>
        <w:t xml:space="preserve">, </w:t>
      </w:r>
      <w:r w:rsidR="005148E7">
        <w:t xml:space="preserve"> </w:t>
      </w:r>
      <w:r w:rsidR="005148E7" w:rsidRPr="008E5DB9">
        <w:t>Office</w:t>
      </w:r>
      <w:proofErr w:type="gramEnd"/>
      <w:r w:rsidR="005148E7" w:rsidRPr="008E5DB9">
        <w:t xml:space="preserve"> of the Provost</w:t>
      </w:r>
    </w:p>
    <w:p w14:paraId="341AC8D5" w14:textId="77777777" w:rsidR="005148E7" w:rsidRDefault="005148E7" w:rsidP="005148E7">
      <w:pPr>
        <w:pStyle w:val="Header"/>
        <w:widowControl w:val="0"/>
        <w:tabs>
          <w:tab w:val="clear" w:pos="4320"/>
          <w:tab w:val="clear" w:pos="8640"/>
          <w:tab w:val="left" w:pos="204"/>
        </w:tabs>
        <w:autoSpaceDE w:val="0"/>
        <w:autoSpaceDN w:val="0"/>
        <w:adjustRightInd w:val="0"/>
      </w:pPr>
      <w:r>
        <w:rPr>
          <w:b/>
        </w:rPr>
        <w:tab/>
      </w:r>
      <w:r>
        <w:rPr>
          <w:b/>
        </w:rPr>
        <w:tab/>
      </w:r>
      <w:r>
        <w:tab/>
        <w:t xml:space="preserve">Washington University </w:t>
      </w:r>
      <w:r w:rsidR="00FF5FCE">
        <w:t>9/1/08 – 9/1/11</w:t>
      </w:r>
      <w:r>
        <w:t xml:space="preserve"> </w:t>
      </w:r>
    </w:p>
    <w:p w14:paraId="0297546C" w14:textId="0C27D1DE" w:rsidR="005148E7" w:rsidRDefault="005148E7" w:rsidP="005148E7">
      <w:pPr>
        <w:pStyle w:val="Header"/>
        <w:widowControl w:val="0"/>
        <w:tabs>
          <w:tab w:val="clear" w:pos="4320"/>
          <w:tab w:val="clear" w:pos="8640"/>
          <w:tab w:val="left" w:pos="204"/>
        </w:tabs>
        <w:autoSpaceDE w:val="0"/>
        <w:autoSpaceDN w:val="0"/>
        <w:adjustRightInd w:val="0"/>
      </w:pPr>
      <w:r>
        <w:tab/>
      </w:r>
      <w:r>
        <w:tab/>
        <w:t xml:space="preserve">Associate Dean, College of Arts and Sciences </w:t>
      </w:r>
    </w:p>
    <w:p w14:paraId="11F28194" w14:textId="3635EACA" w:rsidR="005148E7" w:rsidRDefault="005148E7" w:rsidP="001B305E">
      <w:pPr>
        <w:pStyle w:val="Header"/>
        <w:widowControl w:val="0"/>
        <w:tabs>
          <w:tab w:val="clear" w:pos="4320"/>
          <w:tab w:val="clear" w:pos="8640"/>
          <w:tab w:val="left" w:pos="204"/>
        </w:tabs>
        <w:autoSpaceDE w:val="0"/>
        <w:autoSpaceDN w:val="0"/>
        <w:adjustRightInd w:val="0"/>
      </w:pPr>
      <w:r>
        <w:tab/>
      </w:r>
      <w:r>
        <w:tab/>
      </w:r>
      <w:r>
        <w:tab/>
        <w:t>Washington</w:t>
      </w:r>
      <w:r w:rsidR="00FF5FCE">
        <w:t xml:space="preserve"> University, 7/1/08 </w:t>
      </w:r>
      <w:proofErr w:type="gramStart"/>
      <w:r w:rsidR="00FF5FCE">
        <w:t>–  7</w:t>
      </w:r>
      <w:proofErr w:type="gramEnd"/>
      <w:r w:rsidR="00FF5FCE">
        <w:t>/1/10</w:t>
      </w:r>
    </w:p>
    <w:p w14:paraId="1F61D493" w14:textId="77777777" w:rsidR="005148E7" w:rsidRDefault="005148E7" w:rsidP="005148E7">
      <w:pPr>
        <w:widowControl w:val="0"/>
        <w:tabs>
          <w:tab w:val="left" w:pos="204"/>
        </w:tabs>
        <w:autoSpaceDE w:val="0"/>
        <w:autoSpaceDN w:val="0"/>
        <w:adjustRightInd w:val="0"/>
      </w:pPr>
      <w:r>
        <w:tab/>
      </w:r>
      <w:r>
        <w:tab/>
        <w:t xml:space="preserve">Associate Dean of </w:t>
      </w:r>
      <w:hyperlink r:id="rId12" w:history="1">
        <w:r w:rsidRPr="006B5BA9">
          <w:rPr>
            <w:rStyle w:val="Hyperlink"/>
            <w:u w:val="none"/>
          </w:rPr>
          <w:t>University College</w:t>
        </w:r>
      </w:hyperlink>
    </w:p>
    <w:p w14:paraId="0724BBA9" w14:textId="77777777" w:rsidR="005148E7" w:rsidRDefault="005148E7" w:rsidP="005148E7">
      <w:pPr>
        <w:widowControl w:val="0"/>
        <w:tabs>
          <w:tab w:val="left" w:pos="204"/>
        </w:tabs>
        <w:autoSpaceDE w:val="0"/>
        <w:autoSpaceDN w:val="0"/>
        <w:adjustRightInd w:val="0"/>
      </w:pPr>
      <w:r>
        <w:tab/>
      </w:r>
      <w:r>
        <w:tab/>
      </w:r>
      <w:r>
        <w:tab/>
        <w:t>Washington University, 1/1/97 – 9/1/01</w:t>
      </w:r>
    </w:p>
    <w:p w14:paraId="273FF4F9" w14:textId="77777777" w:rsidR="005148E7" w:rsidRDefault="005148E7" w:rsidP="005148E7">
      <w:pPr>
        <w:pStyle w:val="Header"/>
        <w:widowControl w:val="0"/>
        <w:tabs>
          <w:tab w:val="clear" w:pos="4320"/>
          <w:tab w:val="clear" w:pos="8640"/>
          <w:tab w:val="left" w:pos="204"/>
        </w:tabs>
        <w:autoSpaceDE w:val="0"/>
        <w:autoSpaceDN w:val="0"/>
        <w:adjustRightInd w:val="0"/>
      </w:pPr>
      <w:r>
        <w:tab/>
      </w:r>
      <w:r>
        <w:tab/>
        <w:t xml:space="preserve">Director of the </w:t>
      </w:r>
      <w:hyperlink r:id="rId13" w:history="1">
        <w:r w:rsidRPr="006B5BA9">
          <w:rPr>
            <w:rStyle w:val="Hyperlink"/>
            <w:u w:val="none"/>
          </w:rPr>
          <w:t>Summer School</w:t>
        </w:r>
      </w:hyperlink>
      <w:r>
        <w:t xml:space="preserve"> in Arts and Sciences</w:t>
      </w:r>
    </w:p>
    <w:p w14:paraId="5BA5BF3C" w14:textId="77777777" w:rsidR="005148E7" w:rsidRPr="002B1C45" w:rsidRDefault="005148E7" w:rsidP="005148E7">
      <w:pPr>
        <w:pStyle w:val="Header"/>
        <w:widowControl w:val="0"/>
        <w:tabs>
          <w:tab w:val="clear" w:pos="4320"/>
          <w:tab w:val="clear" w:pos="8640"/>
          <w:tab w:val="left" w:pos="204"/>
        </w:tabs>
        <w:autoSpaceDE w:val="0"/>
        <w:autoSpaceDN w:val="0"/>
        <w:adjustRightInd w:val="0"/>
        <w:rPr>
          <w:b/>
        </w:rPr>
      </w:pPr>
      <w:r>
        <w:tab/>
      </w:r>
      <w:r>
        <w:tab/>
      </w:r>
      <w:r>
        <w:tab/>
        <w:t xml:space="preserve">Washington University, 1/1/97 </w:t>
      </w:r>
      <w:proofErr w:type="gramStart"/>
      <w:r>
        <w:t>–  9</w:t>
      </w:r>
      <w:proofErr w:type="gramEnd"/>
      <w:r>
        <w:t>/1/01</w:t>
      </w:r>
    </w:p>
    <w:p w14:paraId="00A64548" w14:textId="77777777" w:rsidR="005148E7" w:rsidRDefault="005148E7">
      <w:pPr>
        <w:pStyle w:val="Heading5"/>
        <w:ind w:left="0"/>
      </w:pPr>
    </w:p>
    <w:p w14:paraId="05BC7E87" w14:textId="77777777" w:rsidR="005148E7" w:rsidRDefault="005148E7">
      <w:pPr>
        <w:pStyle w:val="Heading5"/>
        <w:ind w:left="0"/>
      </w:pPr>
    </w:p>
    <w:p w14:paraId="2B4EAA55" w14:textId="77777777" w:rsidR="005148E7" w:rsidRPr="00F83972" w:rsidRDefault="005148E7">
      <w:pPr>
        <w:pStyle w:val="Heading5"/>
        <w:ind w:left="0"/>
      </w:pPr>
      <w:r>
        <w:t>Publications</w:t>
      </w:r>
    </w:p>
    <w:p w14:paraId="03E94114" w14:textId="77777777" w:rsidR="005148E7" w:rsidRDefault="005148E7">
      <w:pPr>
        <w:pStyle w:val="Heading5"/>
        <w:ind w:left="0"/>
      </w:pPr>
    </w:p>
    <w:p w14:paraId="26724750" w14:textId="77777777" w:rsidR="005148E7" w:rsidRPr="003A54FD" w:rsidRDefault="005148E7">
      <w:pPr>
        <w:widowControl w:val="0"/>
        <w:tabs>
          <w:tab w:val="left" w:pos="204"/>
        </w:tabs>
        <w:autoSpaceDE w:val="0"/>
        <w:autoSpaceDN w:val="0"/>
        <w:adjustRightInd w:val="0"/>
        <w:rPr>
          <w:u w:val="single"/>
        </w:rPr>
      </w:pPr>
      <w:r w:rsidRPr="003A54FD">
        <w:rPr>
          <w:u w:val="single"/>
        </w:rPr>
        <w:t>Books</w:t>
      </w:r>
    </w:p>
    <w:p w14:paraId="09269C40" w14:textId="77777777" w:rsidR="005148E7" w:rsidRDefault="005148E7" w:rsidP="005148E7">
      <w:pPr>
        <w:widowControl w:val="0"/>
        <w:tabs>
          <w:tab w:val="left" w:pos="204"/>
        </w:tabs>
        <w:autoSpaceDE w:val="0"/>
        <w:autoSpaceDN w:val="0"/>
        <w:adjustRightInd w:val="0"/>
        <w:rPr>
          <w:i/>
        </w:rPr>
      </w:pPr>
      <w:r>
        <w:tab/>
      </w:r>
      <w:r>
        <w:tab/>
      </w:r>
      <w:r>
        <w:rPr>
          <w:i/>
        </w:rPr>
        <w:t>Mental Imagery:  On the Limits of Cognitive Science</w:t>
      </w:r>
    </w:p>
    <w:p w14:paraId="2944E65B" w14:textId="77777777" w:rsidR="005148E7" w:rsidRDefault="005148E7" w:rsidP="005148E7">
      <w:pPr>
        <w:widowControl w:val="0"/>
        <w:tabs>
          <w:tab w:val="left" w:pos="204"/>
        </w:tabs>
        <w:autoSpaceDE w:val="0"/>
        <w:autoSpaceDN w:val="0"/>
        <w:adjustRightInd w:val="0"/>
      </w:pPr>
      <w:r>
        <w:tab/>
      </w:r>
      <w:r>
        <w:tab/>
      </w:r>
      <w:r>
        <w:tab/>
        <w:t>Yale University Press, 1989</w:t>
      </w:r>
      <w:r>
        <w:tab/>
      </w:r>
    </w:p>
    <w:p w14:paraId="5345FB80" w14:textId="77777777" w:rsidR="005148E7" w:rsidRDefault="005148E7">
      <w:pPr>
        <w:widowControl w:val="0"/>
        <w:tabs>
          <w:tab w:val="left" w:pos="204"/>
        </w:tabs>
        <w:autoSpaceDE w:val="0"/>
        <w:autoSpaceDN w:val="0"/>
        <w:adjustRightInd w:val="0"/>
      </w:pPr>
      <w:r>
        <w:tab/>
      </w:r>
      <w:r>
        <w:tab/>
      </w:r>
      <w:r>
        <w:tab/>
        <w:t>Paperbound edition, January 1992</w:t>
      </w:r>
      <w:r>
        <w:tab/>
      </w:r>
      <w:r>
        <w:tab/>
      </w:r>
    </w:p>
    <w:p w14:paraId="3ECE35CE" w14:textId="77777777" w:rsidR="005148E7" w:rsidRDefault="005148E7" w:rsidP="005148E7">
      <w:pPr>
        <w:widowControl w:val="0"/>
        <w:tabs>
          <w:tab w:val="left" w:pos="204"/>
        </w:tabs>
        <w:autoSpaceDE w:val="0"/>
        <w:autoSpaceDN w:val="0"/>
        <w:adjustRightInd w:val="0"/>
        <w:rPr>
          <w:iCs/>
        </w:rPr>
      </w:pPr>
      <w:r>
        <w:tab/>
      </w:r>
      <w:r>
        <w:tab/>
      </w:r>
      <w:hyperlink r:id="rId14" w:history="1">
        <w:r w:rsidRPr="004521E1">
          <w:rPr>
            <w:rStyle w:val="Hyperlink"/>
            <w:b/>
            <w:i/>
            <w:iCs/>
            <w:u w:val="none"/>
          </w:rPr>
          <w:t>Arthur Danto and His Critics</w:t>
        </w:r>
      </w:hyperlink>
      <w:r>
        <w:t xml:space="preserve"> 1</w:t>
      </w:r>
      <w:r w:rsidRPr="00B22449">
        <w:rPr>
          <w:vertAlign w:val="superscript"/>
        </w:rPr>
        <w:t>st</w:t>
      </w:r>
      <w:r>
        <w:t xml:space="preserve"> </w:t>
      </w:r>
      <w:r w:rsidRPr="00BC2A42">
        <w:t>ed.</w:t>
      </w:r>
      <w:r>
        <w:t>,</w:t>
      </w:r>
      <w:r w:rsidRPr="00BC2A42">
        <w:t xml:space="preserve"> M. Rollins, </w:t>
      </w:r>
      <w:r>
        <w:t xml:space="preserve">editor, </w:t>
      </w:r>
      <w:r w:rsidRPr="00BC2A42">
        <w:t>Basil Blackwell, 1993</w:t>
      </w:r>
    </w:p>
    <w:p w14:paraId="07F2E8F8" w14:textId="77777777" w:rsidR="005148E7" w:rsidRDefault="005148E7" w:rsidP="005148E7">
      <w:pPr>
        <w:widowControl w:val="0"/>
        <w:tabs>
          <w:tab w:val="left" w:pos="204"/>
        </w:tabs>
        <w:autoSpaceDE w:val="0"/>
        <w:autoSpaceDN w:val="0"/>
        <w:adjustRightInd w:val="0"/>
        <w:rPr>
          <w:iCs/>
        </w:rPr>
      </w:pPr>
      <w:r>
        <w:rPr>
          <w:iCs/>
        </w:rPr>
        <w:tab/>
      </w:r>
      <w:r>
        <w:rPr>
          <w:iCs/>
        </w:rPr>
        <w:tab/>
      </w:r>
      <w:hyperlink r:id="rId15" w:history="1">
        <w:r w:rsidRPr="006B5BA9">
          <w:rPr>
            <w:rStyle w:val="Hyperlink"/>
            <w:i/>
            <w:iCs/>
            <w:u w:val="none"/>
          </w:rPr>
          <w:t>Begetting Images:  Studies in the Art and Science of Symbol Production</w:t>
        </w:r>
      </w:hyperlink>
      <w:r>
        <w:rPr>
          <w:iCs/>
        </w:rPr>
        <w:t xml:space="preserve"> </w:t>
      </w:r>
      <w:proofErr w:type="gramStart"/>
      <w:r>
        <w:rPr>
          <w:iCs/>
        </w:rPr>
        <w:t>eds</w:t>
      </w:r>
      <w:proofErr w:type="gramEnd"/>
      <w:r>
        <w:rPr>
          <w:iCs/>
        </w:rPr>
        <w:t xml:space="preserve">. M. Rollins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and M. Campbell, Peter Lang 1989</w:t>
      </w:r>
    </w:p>
    <w:p w14:paraId="0CE0305D" w14:textId="77777777" w:rsidR="005148E7" w:rsidRDefault="005148E7" w:rsidP="005148E7">
      <w:pPr>
        <w:widowControl w:val="0"/>
        <w:tabs>
          <w:tab w:val="left" w:pos="204"/>
        </w:tabs>
        <w:autoSpaceDE w:val="0"/>
        <w:autoSpaceDN w:val="0"/>
        <w:adjustRightInd w:val="0"/>
      </w:pPr>
      <w:r>
        <w:tab/>
      </w:r>
      <w:r>
        <w:tab/>
      </w:r>
      <w:hyperlink r:id="rId16" w:history="1">
        <w:r w:rsidRPr="004521E1">
          <w:rPr>
            <w:rStyle w:val="Hyperlink"/>
            <w:b/>
            <w:i/>
            <w:iCs/>
            <w:u w:val="none"/>
          </w:rPr>
          <w:t>Arthur Danto and His Critics</w:t>
        </w:r>
      </w:hyperlink>
      <w:proofErr w:type="gramStart"/>
      <w:r w:rsidR="0088465A">
        <w:t xml:space="preserve">  revised</w:t>
      </w:r>
      <w:proofErr w:type="gramEnd"/>
      <w:r>
        <w:t xml:space="preserve"> </w:t>
      </w:r>
      <w:r w:rsidRPr="00BC2A42">
        <w:t>ed.</w:t>
      </w:r>
      <w:r>
        <w:t xml:space="preserve">, </w:t>
      </w:r>
      <w:r w:rsidRPr="00BC2A42">
        <w:t xml:space="preserve">M. Rollins, </w:t>
      </w:r>
      <w:r>
        <w:t>editor, Wiley-</w:t>
      </w:r>
      <w:r w:rsidRPr="00BC2A42">
        <w:t xml:space="preserve"> Blackwell, </w:t>
      </w:r>
      <w:r w:rsidR="00FF5FCE">
        <w:t>March</w:t>
      </w:r>
      <w:r>
        <w:t xml:space="preserve"> </w:t>
      </w:r>
    </w:p>
    <w:p w14:paraId="0FAC1117" w14:textId="77777777" w:rsidR="005148E7" w:rsidRDefault="005148E7" w:rsidP="005148E7">
      <w:pPr>
        <w:widowControl w:val="0"/>
        <w:tabs>
          <w:tab w:val="left" w:pos="204"/>
        </w:tabs>
        <w:autoSpaceDE w:val="0"/>
        <w:autoSpaceDN w:val="0"/>
        <w:adjustRightInd w:val="0"/>
      </w:pPr>
      <w:r>
        <w:tab/>
      </w:r>
      <w:r>
        <w:tab/>
      </w:r>
      <w:r>
        <w:tab/>
        <w:t>2011</w:t>
      </w:r>
    </w:p>
    <w:p w14:paraId="571866C3" w14:textId="21D2AB9B" w:rsidR="005148E7" w:rsidRDefault="005148E7" w:rsidP="005148E7">
      <w:pPr>
        <w:widowControl w:val="0"/>
        <w:tabs>
          <w:tab w:val="left" w:pos="204"/>
        </w:tabs>
        <w:autoSpaceDE w:val="0"/>
        <w:autoSpaceDN w:val="0"/>
        <w:adjustRightInd w:val="0"/>
        <w:rPr>
          <w:iCs/>
        </w:rPr>
      </w:pPr>
      <w:r>
        <w:tab/>
      </w:r>
      <w:r>
        <w:tab/>
      </w:r>
      <w:r>
        <w:rPr>
          <w:rFonts w:ascii="Times New Roman Italic" w:hAnsi="Times New Roman Italic"/>
          <w:i/>
        </w:rPr>
        <w:t xml:space="preserve">The Strategic Eye:  </w:t>
      </w:r>
      <w:r w:rsidR="002C51BE">
        <w:rPr>
          <w:rFonts w:ascii="Times New Roman Italic" w:hAnsi="Times New Roman Italic"/>
          <w:i/>
        </w:rPr>
        <w:t>Perception and the Pictorial Arts</w:t>
      </w:r>
      <w:r>
        <w:rPr>
          <w:rFonts w:ascii="Times New Roman Italic" w:hAnsi="Times New Roman Italic"/>
          <w:i/>
        </w:rPr>
        <w:t xml:space="preserve"> </w:t>
      </w:r>
      <w:r>
        <w:rPr>
          <w:rFonts w:ascii="Times New Roman Italic" w:hAnsi="Times New Roman Italic"/>
        </w:rPr>
        <w:t xml:space="preserve"> (in process)</w:t>
      </w:r>
      <w:r>
        <w:rPr>
          <w:iCs/>
        </w:rPr>
        <w:tab/>
      </w:r>
    </w:p>
    <w:p w14:paraId="5E2B24A6" w14:textId="77777777" w:rsidR="005148E7" w:rsidRDefault="005148E7" w:rsidP="005148E7">
      <w:pPr>
        <w:widowControl w:val="0"/>
        <w:tabs>
          <w:tab w:val="left" w:pos="204"/>
        </w:tabs>
        <w:autoSpaceDE w:val="0"/>
        <w:autoSpaceDN w:val="0"/>
        <w:adjustRightInd w:val="0"/>
      </w:pPr>
      <w:r w:rsidRPr="003D6F96">
        <w:tab/>
      </w:r>
    </w:p>
    <w:p w14:paraId="3829DE08" w14:textId="77777777" w:rsidR="005148E7" w:rsidRDefault="005148E7" w:rsidP="005148E7">
      <w:pPr>
        <w:widowControl w:val="0"/>
        <w:tabs>
          <w:tab w:val="left" w:pos="204"/>
        </w:tabs>
        <w:autoSpaceDE w:val="0"/>
        <w:autoSpaceDN w:val="0"/>
        <w:adjustRightInd w:val="0"/>
      </w:pPr>
      <w:r>
        <w:tab/>
      </w:r>
      <w:r>
        <w:tab/>
      </w:r>
    </w:p>
    <w:p w14:paraId="393797B2" w14:textId="77777777" w:rsidR="005148E7" w:rsidRPr="002002B5" w:rsidRDefault="005148E7" w:rsidP="005148E7">
      <w:pPr>
        <w:widowControl w:val="0"/>
        <w:tabs>
          <w:tab w:val="left" w:pos="204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Articles and Chapters</w:t>
      </w:r>
    </w:p>
    <w:p w14:paraId="24C369BF" w14:textId="77777777" w:rsidR="005148E7" w:rsidRDefault="005148E7" w:rsidP="005148E7">
      <w:pPr>
        <w:widowControl w:val="0"/>
        <w:tabs>
          <w:tab w:val="left" w:pos="204"/>
        </w:tabs>
        <w:autoSpaceDE w:val="0"/>
        <w:autoSpaceDN w:val="0"/>
        <w:adjustRightInd w:val="0"/>
      </w:pPr>
      <w:r>
        <w:tab/>
      </w:r>
      <w:r>
        <w:tab/>
      </w:r>
    </w:p>
    <w:p w14:paraId="77BC954E" w14:textId="77777777" w:rsidR="005148E7" w:rsidRDefault="005148E7" w:rsidP="005148E7">
      <w:pPr>
        <w:widowControl w:val="0"/>
        <w:tabs>
          <w:tab w:val="left" w:pos="204"/>
        </w:tabs>
        <w:autoSpaceDE w:val="0"/>
        <w:autoSpaceDN w:val="0"/>
        <w:adjustRightInd w:val="0"/>
      </w:pPr>
      <w:r>
        <w:tab/>
      </w:r>
      <w:r>
        <w:tab/>
      </w:r>
      <w:r>
        <w:tab/>
      </w:r>
    </w:p>
    <w:p w14:paraId="6928EA54" w14:textId="295CE1E0" w:rsidR="001B305E" w:rsidRDefault="005148E7" w:rsidP="005148E7">
      <w:pPr>
        <w:widowControl w:val="0"/>
        <w:tabs>
          <w:tab w:val="left" w:pos="204"/>
        </w:tabs>
        <w:autoSpaceDE w:val="0"/>
        <w:autoSpaceDN w:val="0"/>
        <w:adjustRightInd w:val="0"/>
      </w:pPr>
      <w:r>
        <w:tab/>
      </w:r>
      <w:r>
        <w:tab/>
      </w:r>
      <w:r w:rsidR="001B305E">
        <w:t xml:space="preserve">“The Invisible Content of Visual Art,” </w:t>
      </w:r>
      <w:r w:rsidR="000126A2">
        <w:rPr>
          <w:i/>
        </w:rPr>
        <w:t>Arthur Danto and His Critic</w:t>
      </w:r>
      <w:r w:rsidR="001B305E">
        <w:rPr>
          <w:i/>
        </w:rPr>
        <w:t xml:space="preserve">s, revised ed., </w:t>
      </w:r>
      <w:r w:rsidR="001B305E">
        <w:t>Wiley-</w:t>
      </w:r>
    </w:p>
    <w:p w14:paraId="24BD59D9" w14:textId="494F7081" w:rsidR="001B305E" w:rsidRPr="001B305E" w:rsidRDefault="001B305E" w:rsidP="005148E7">
      <w:pPr>
        <w:widowControl w:val="0"/>
        <w:tabs>
          <w:tab w:val="left" w:pos="204"/>
        </w:tabs>
        <w:autoSpaceDE w:val="0"/>
        <w:autoSpaceDN w:val="0"/>
        <w:adjustRightInd w:val="0"/>
      </w:pPr>
      <w:r>
        <w:tab/>
      </w:r>
      <w:r>
        <w:tab/>
      </w:r>
      <w:r>
        <w:tab/>
        <w:t xml:space="preserve">Blackwell 2012, reprinted from </w:t>
      </w:r>
      <w:r>
        <w:rPr>
          <w:i/>
        </w:rPr>
        <w:t xml:space="preserve">Journal of Aesthetics and Art Criticism </w:t>
      </w:r>
      <w:r>
        <w:t>2001.</w:t>
      </w:r>
    </w:p>
    <w:p w14:paraId="18B8D822" w14:textId="1A632A7C" w:rsidR="00FF5FCE" w:rsidRDefault="001B305E" w:rsidP="005148E7">
      <w:pPr>
        <w:widowControl w:val="0"/>
        <w:tabs>
          <w:tab w:val="left" w:pos="204"/>
        </w:tabs>
        <w:autoSpaceDE w:val="0"/>
        <w:autoSpaceDN w:val="0"/>
        <w:adjustRightInd w:val="0"/>
        <w:rPr>
          <w:i/>
        </w:rPr>
      </w:pPr>
      <w:r>
        <w:tab/>
      </w:r>
      <w:r>
        <w:tab/>
      </w:r>
      <w:r w:rsidR="00FF5FCE">
        <w:t xml:space="preserve">“Exposure, Experience, and Intention Recognition:  Take It From the Bottom,” </w:t>
      </w:r>
      <w:r w:rsidR="00FF5FCE">
        <w:rPr>
          <w:i/>
        </w:rPr>
        <w:t xml:space="preserve">Behavioral </w:t>
      </w:r>
    </w:p>
    <w:p w14:paraId="06486181" w14:textId="77007F84" w:rsidR="00FF5FCE" w:rsidRPr="00FF5FCE" w:rsidRDefault="00FF5FCE" w:rsidP="005148E7">
      <w:pPr>
        <w:widowControl w:val="0"/>
        <w:tabs>
          <w:tab w:val="left" w:pos="204"/>
        </w:tabs>
        <w:autoSpaceDE w:val="0"/>
        <w:autoSpaceDN w:val="0"/>
        <w:adjustRightInd w:val="0"/>
        <w:rPr>
          <w:i/>
        </w:rPr>
      </w:pPr>
      <w:r>
        <w:rPr>
          <w:i/>
        </w:rPr>
        <w:tab/>
      </w:r>
      <w:r>
        <w:rPr>
          <w:i/>
        </w:rPr>
        <w:tab/>
      </w:r>
      <w:r w:rsidR="0088465A">
        <w:rPr>
          <w:i/>
        </w:rPr>
        <w:tab/>
      </w:r>
      <w:proofErr w:type="gramStart"/>
      <w:r>
        <w:rPr>
          <w:i/>
        </w:rPr>
        <w:t>and</w:t>
      </w:r>
      <w:proofErr w:type="gramEnd"/>
      <w:r>
        <w:rPr>
          <w:i/>
        </w:rPr>
        <w:t xml:space="preserve"> Brain Sciences, </w:t>
      </w:r>
      <w:r w:rsidR="001B305E">
        <w:t>Spring 2013</w:t>
      </w:r>
      <w:r w:rsidRPr="00FF5FCE">
        <w:t>.</w:t>
      </w:r>
    </w:p>
    <w:p w14:paraId="21D13A7A" w14:textId="77777777" w:rsidR="005148E7" w:rsidRDefault="00FF5FCE" w:rsidP="005148E7">
      <w:pPr>
        <w:widowControl w:val="0"/>
        <w:tabs>
          <w:tab w:val="left" w:pos="204"/>
        </w:tabs>
        <w:autoSpaceDE w:val="0"/>
        <w:autoSpaceDN w:val="0"/>
        <w:adjustRightInd w:val="0"/>
        <w:rPr>
          <w:i/>
        </w:rPr>
      </w:pPr>
      <w:r>
        <w:tab/>
      </w:r>
      <w:r>
        <w:tab/>
      </w:r>
      <w:r w:rsidR="005148E7">
        <w:t xml:space="preserve">“Neurology and the New Riddle of Style,” in </w:t>
      </w:r>
      <w:r w:rsidR="005148E7">
        <w:rPr>
          <w:i/>
        </w:rPr>
        <w:t xml:space="preserve">Philosophical Aesthetics and Aesthetic </w:t>
      </w:r>
    </w:p>
    <w:p w14:paraId="72BD1F07" w14:textId="77777777" w:rsidR="005148E7" w:rsidRDefault="005148E7" w:rsidP="005148E7">
      <w:pPr>
        <w:widowControl w:val="0"/>
        <w:tabs>
          <w:tab w:val="left" w:pos="204"/>
        </w:tabs>
        <w:autoSpaceDE w:val="0"/>
        <w:autoSpaceDN w:val="0"/>
        <w:adjustRightInd w:val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Psychology, </w:t>
      </w:r>
      <w:proofErr w:type="gramStart"/>
      <w:r>
        <w:t>eds</w:t>
      </w:r>
      <w:proofErr w:type="gramEnd"/>
      <w:r>
        <w:t xml:space="preserve">. Elisabeth </w:t>
      </w:r>
      <w:proofErr w:type="spellStart"/>
      <w:r>
        <w:t>Schellekens</w:t>
      </w:r>
      <w:proofErr w:type="spellEnd"/>
      <w:r>
        <w:t xml:space="preserve"> and Peter Goldie, Oxford University Press,</w:t>
      </w:r>
    </w:p>
    <w:p w14:paraId="5C5C3F09" w14:textId="77777777" w:rsidR="005148E7" w:rsidRPr="00DE25AB" w:rsidRDefault="00FF5FCE" w:rsidP="005148E7">
      <w:pPr>
        <w:widowControl w:val="0"/>
        <w:tabs>
          <w:tab w:val="left" w:pos="204"/>
        </w:tabs>
        <w:autoSpaceDE w:val="0"/>
        <w:autoSpaceDN w:val="0"/>
        <w:adjustRightInd w:val="0"/>
      </w:pPr>
      <w:r>
        <w:tab/>
      </w:r>
      <w:r>
        <w:tab/>
      </w:r>
      <w:r>
        <w:tab/>
        <w:t>2010</w:t>
      </w:r>
    </w:p>
    <w:p w14:paraId="59EB20E6" w14:textId="77777777" w:rsidR="005148E7" w:rsidRDefault="005148E7" w:rsidP="005148E7">
      <w:pPr>
        <w:widowControl w:val="0"/>
        <w:tabs>
          <w:tab w:val="left" w:pos="204"/>
        </w:tabs>
        <w:autoSpaceDE w:val="0"/>
        <w:autoSpaceDN w:val="0"/>
        <w:adjustRightInd w:val="0"/>
      </w:pPr>
      <w:r>
        <w:tab/>
      </w:r>
      <w:r>
        <w:tab/>
        <w:t xml:space="preserve">“Mental Imagery” in </w:t>
      </w:r>
      <w:r>
        <w:rPr>
          <w:i/>
          <w:iCs/>
        </w:rPr>
        <w:t>The Encyclopedia of Philosophy,</w:t>
      </w:r>
      <w:r>
        <w:t xml:space="preserve"> 2</w:t>
      </w:r>
      <w:r>
        <w:rPr>
          <w:vertAlign w:val="superscript"/>
        </w:rPr>
        <w:t>nd</w:t>
      </w:r>
      <w:r>
        <w:t xml:space="preserve"> edition, ed. D.M. </w:t>
      </w:r>
      <w:proofErr w:type="spellStart"/>
      <w:r>
        <w:t>Borchert</w:t>
      </w:r>
      <w:proofErr w:type="spellEnd"/>
      <w:r>
        <w:t xml:space="preserve">, </w:t>
      </w:r>
    </w:p>
    <w:p w14:paraId="2C59EF39" w14:textId="77777777" w:rsidR="005148E7" w:rsidRDefault="005148E7" w:rsidP="005148E7">
      <w:pPr>
        <w:widowControl w:val="0"/>
        <w:tabs>
          <w:tab w:val="left" w:pos="204"/>
        </w:tabs>
        <w:autoSpaceDE w:val="0"/>
        <w:autoSpaceDN w:val="0"/>
        <w:adjustRightInd w:val="0"/>
        <w:rPr>
          <w:i/>
          <w:iCs/>
        </w:rPr>
      </w:pPr>
      <w:r>
        <w:tab/>
      </w:r>
      <w:r>
        <w:tab/>
      </w:r>
      <w:r>
        <w:tab/>
        <w:t>Macmillan, 2006</w:t>
      </w:r>
    </w:p>
    <w:p w14:paraId="113B251E" w14:textId="77777777" w:rsidR="005148E7" w:rsidRDefault="005148E7">
      <w:pPr>
        <w:widowControl w:val="0"/>
        <w:tabs>
          <w:tab w:val="left" w:pos="204"/>
        </w:tabs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hyperlink r:id="rId17" w:history="1">
        <w:r w:rsidRPr="003D6F96">
          <w:rPr>
            <w:rStyle w:val="Hyperlink"/>
            <w:u w:val="none"/>
          </w:rPr>
          <w:t>"The Mind in Pictures:  Perceptual Strategies and the Interpretation of Visual Art"</w:t>
        </w:r>
      </w:hyperlink>
      <w:r>
        <w:t xml:space="preserve"> in </w:t>
      </w:r>
      <w:r>
        <w:rPr>
          <w:i/>
          <w:iCs/>
        </w:rPr>
        <w:t xml:space="preserve">The </w:t>
      </w:r>
    </w:p>
    <w:p w14:paraId="250BA759" w14:textId="77777777" w:rsidR="005148E7" w:rsidRDefault="005148E7">
      <w:pPr>
        <w:widowControl w:val="0"/>
        <w:tabs>
          <w:tab w:val="left" w:pos="204"/>
        </w:tabs>
        <w:autoSpaceDE w:val="0"/>
        <w:autoSpaceDN w:val="0"/>
        <w:adjustRightInd w:val="0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gramStart"/>
      <w:r>
        <w:rPr>
          <w:i/>
          <w:iCs/>
        </w:rPr>
        <w:t>Cognitive Penetrability of Perception</w:t>
      </w:r>
      <w:r>
        <w:t xml:space="preserve">, ed. A. </w:t>
      </w:r>
      <w:proofErr w:type="spellStart"/>
      <w:r>
        <w:t>Raftopoulous</w:t>
      </w:r>
      <w:proofErr w:type="spellEnd"/>
      <w:r>
        <w:t xml:space="preserve">, </w:t>
      </w:r>
      <w:proofErr w:type="spellStart"/>
      <w:r>
        <w:t>Novascience</w:t>
      </w:r>
      <w:proofErr w:type="spellEnd"/>
      <w:r>
        <w:t>, 2004, pp.</w:t>
      </w:r>
      <w:proofErr w:type="gramEnd"/>
      <w:r>
        <w:t xml:space="preserve"> </w:t>
      </w:r>
    </w:p>
    <w:p w14:paraId="4B1FC4B1" w14:textId="77777777" w:rsidR="005148E7" w:rsidRPr="003D6F96" w:rsidRDefault="005148E7">
      <w:pPr>
        <w:widowControl w:val="0"/>
        <w:tabs>
          <w:tab w:val="left" w:pos="204"/>
        </w:tabs>
        <w:autoSpaceDE w:val="0"/>
        <w:autoSpaceDN w:val="0"/>
        <w:adjustRightInd w:val="0"/>
        <w:rPr>
          <w:iCs/>
        </w:rPr>
      </w:pPr>
      <w:r>
        <w:tab/>
      </w:r>
      <w:r>
        <w:tab/>
      </w:r>
      <w:r>
        <w:tab/>
        <w:t>107-123. (</w:t>
      </w:r>
      <w:r>
        <w:rPr>
          <w:i/>
          <w:iCs/>
        </w:rPr>
        <w:t xml:space="preserve">Reprinted and expanded from The </w:t>
      </w:r>
      <w:proofErr w:type="gramStart"/>
      <w:r>
        <w:rPr>
          <w:i/>
          <w:iCs/>
        </w:rPr>
        <w:t xml:space="preserve">Monist  </w:t>
      </w:r>
      <w:r>
        <w:t>86</w:t>
      </w:r>
      <w:proofErr w:type="gramEnd"/>
      <w:r>
        <w:t>: 608-631, October 2003)</w:t>
      </w:r>
      <w:r>
        <w:rPr>
          <w:i/>
          <w:iCs/>
        </w:rPr>
        <w:tab/>
      </w:r>
    </w:p>
    <w:p w14:paraId="1CC99F75" w14:textId="77777777" w:rsidR="005148E7" w:rsidRDefault="005148E7">
      <w:pPr>
        <w:widowControl w:val="0"/>
        <w:tabs>
          <w:tab w:val="left" w:pos="204"/>
        </w:tabs>
        <w:autoSpaceDE w:val="0"/>
        <w:autoSpaceDN w:val="0"/>
        <w:adjustRightInd w:val="0"/>
      </w:pPr>
      <w:r>
        <w:rPr>
          <w:i/>
          <w:iCs/>
        </w:rPr>
        <w:tab/>
      </w:r>
      <w:r>
        <w:rPr>
          <w:i/>
          <w:iCs/>
        </w:rPr>
        <w:tab/>
      </w:r>
      <w:hyperlink r:id="rId18" w:history="1">
        <w:r w:rsidRPr="006B5BA9">
          <w:rPr>
            <w:rStyle w:val="Hyperlink"/>
            <w:iCs/>
            <w:u w:val="none"/>
          </w:rPr>
          <w:t>"What Monet Meant:  Intention and Attention in Understanding Art"</w:t>
        </w:r>
      </w:hyperlink>
      <w:r w:rsidRPr="006B5BA9">
        <w:rPr>
          <w:iCs/>
        </w:rPr>
        <w:t xml:space="preserve"> </w:t>
      </w:r>
      <w:r>
        <w:rPr>
          <w:i/>
          <w:iCs/>
        </w:rPr>
        <w:t>The Journal of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Aesthetics and Art Criticism </w:t>
      </w:r>
      <w:r>
        <w:t>62: 175-188, 2004</w:t>
      </w:r>
    </w:p>
    <w:p w14:paraId="7DF70738" w14:textId="77777777" w:rsidR="005148E7" w:rsidRDefault="005148E7" w:rsidP="005148E7">
      <w:pPr>
        <w:widowControl w:val="0"/>
        <w:tabs>
          <w:tab w:val="left" w:pos="204"/>
        </w:tabs>
        <w:autoSpaceDE w:val="0"/>
        <w:autoSpaceDN w:val="0"/>
        <w:adjustRightInd w:val="0"/>
        <w:rPr>
          <w:i/>
        </w:rPr>
      </w:pPr>
      <w:r>
        <w:tab/>
      </w:r>
      <w:r>
        <w:tab/>
        <w:t>“The Mind in Pictures:  Perceptual Strategies and the Interpretation of Visual Art</w:t>
      </w:r>
      <w:proofErr w:type="gramStart"/>
      <w:r>
        <w:t xml:space="preserve">”  </w:t>
      </w:r>
      <w:r>
        <w:rPr>
          <w:i/>
        </w:rPr>
        <w:t>The</w:t>
      </w:r>
      <w:proofErr w:type="gramEnd"/>
    </w:p>
    <w:p w14:paraId="08DCE6A2" w14:textId="77777777" w:rsidR="005148E7" w:rsidRPr="006B5BA9" w:rsidRDefault="005148E7" w:rsidP="005148E7">
      <w:pPr>
        <w:widowControl w:val="0"/>
        <w:tabs>
          <w:tab w:val="left" w:pos="204"/>
        </w:tabs>
        <w:autoSpaceDE w:val="0"/>
        <w:autoSpaceDN w:val="0"/>
        <w:adjustRightInd w:val="0"/>
        <w:ind w:left="720"/>
      </w:pPr>
      <w:r>
        <w:rPr>
          <w:i/>
        </w:rPr>
        <w:tab/>
        <w:t xml:space="preserve">Monist </w:t>
      </w:r>
      <w:r>
        <w:t>86: 608-631, October 2003</w:t>
      </w:r>
    </w:p>
    <w:p w14:paraId="1D888EEC" w14:textId="77777777" w:rsidR="005148E7" w:rsidRDefault="005148E7" w:rsidP="005148E7">
      <w:pPr>
        <w:widowControl w:val="0"/>
        <w:tabs>
          <w:tab w:val="left" w:pos="204"/>
        </w:tabs>
        <w:autoSpaceDE w:val="0"/>
        <w:autoSpaceDN w:val="0"/>
        <w:adjustRightInd w:val="0"/>
      </w:pPr>
      <w:r>
        <w:tab/>
      </w:r>
      <w:r>
        <w:tab/>
        <w:t xml:space="preserve">“Perceptual Strategies and Pictorial Content,” in </w:t>
      </w:r>
      <w:r>
        <w:rPr>
          <w:i/>
          <w:iCs/>
        </w:rPr>
        <w:t>Looking Into Pictures</w:t>
      </w:r>
      <w:r>
        <w:rPr>
          <w:i/>
        </w:rPr>
        <w:t xml:space="preserve">, </w:t>
      </w:r>
      <w:proofErr w:type="gramStart"/>
      <w:r>
        <w:t>eds</w:t>
      </w:r>
      <w:proofErr w:type="gramEnd"/>
      <w:r>
        <w:t xml:space="preserve">. R. Schwartz, </w:t>
      </w:r>
    </w:p>
    <w:p w14:paraId="1ADFC4CF" w14:textId="77777777" w:rsidR="005148E7" w:rsidRDefault="005148E7" w:rsidP="005148E7">
      <w:pPr>
        <w:widowControl w:val="0"/>
        <w:tabs>
          <w:tab w:val="left" w:pos="204"/>
        </w:tabs>
        <w:autoSpaceDE w:val="0"/>
        <w:autoSpaceDN w:val="0"/>
        <w:adjustRightInd w:val="0"/>
      </w:pPr>
      <w:r>
        <w:tab/>
      </w:r>
      <w:r>
        <w:tab/>
      </w:r>
      <w:r>
        <w:tab/>
        <w:t>H. Hecht, and M. Atherton. MIT Press, 2003, pp. 99-112.</w:t>
      </w:r>
    </w:p>
    <w:p w14:paraId="158E0135" w14:textId="77777777" w:rsidR="005148E7" w:rsidRDefault="005148E7" w:rsidP="005148E7">
      <w:pPr>
        <w:widowControl w:val="0"/>
        <w:tabs>
          <w:tab w:val="left" w:pos="204"/>
        </w:tabs>
        <w:autoSpaceDE w:val="0"/>
        <w:autoSpaceDN w:val="0"/>
        <w:adjustRightInd w:val="0"/>
      </w:pPr>
      <w:r>
        <w:tab/>
      </w:r>
      <w:r>
        <w:tab/>
        <w:t xml:space="preserve">“Arthur Coleman Danto,” in </w:t>
      </w:r>
      <w:r>
        <w:rPr>
          <w:i/>
          <w:iCs/>
        </w:rPr>
        <w:t>Dictionary of Modern Philosophers</w:t>
      </w:r>
      <w:r>
        <w:t xml:space="preserve">, ed. J. Jacobs, </w:t>
      </w:r>
      <w:proofErr w:type="spellStart"/>
      <w:r>
        <w:t>Thoemmes</w:t>
      </w:r>
      <w:proofErr w:type="spellEnd"/>
      <w:r>
        <w:t xml:space="preserve"> </w:t>
      </w:r>
    </w:p>
    <w:p w14:paraId="03D11717" w14:textId="77777777" w:rsidR="005148E7" w:rsidRDefault="005148E7" w:rsidP="005148E7">
      <w:pPr>
        <w:widowControl w:val="0"/>
        <w:tabs>
          <w:tab w:val="left" w:pos="204"/>
        </w:tabs>
        <w:autoSpaceDE w:val="0"/>
        <w:autoSpaceDN w:val="0"/>
        <w:adjustRightInd w:val="0"/>
      </w:pPr>
      <w:r>
        <w:tab/>
      </w:r>
      <w:r>
        <w:tab/>
      </w:r>
      <w:r>
        <w:tab/>
        <w:t>Publishers, 2003</w:t>
      </w:r>
    </w:p>
    <w:p w14:paraId="076F6FC0" w14:textId="77777777" w:rsidR="005148E7" w:rsidRDefault="005148E7" w:rsidP="005148E7">
      <w:pPr>
        <w:widowControl w:val="0"/>
        <w:tabs>
          <w:tab w:val="left" w:pos="204"/>
        </w:tabs>
        <w:autoSpaceDE w:val="0"/>
        <w:autoSpaceDN w:val="0"/>
        <w:adjustRightInd w:val="0"/>
      </w:pPr>
      <w:r>
        <w:tab/>
      </w:r>
      <w:r>
        <w:tab/>
        <w:t xml:space="preserve">“Arthur C. Danto,” in </w:t>
      </w:r>
      <w:r>
        <w:rPr>
          <w:i/>
        </w:rPr>
        <w:t xml:space="preserve">Key Writers on Art, </w:t>
      </w:r>
      <w:r>
        <w:t xml:space="preserve">ed. C. Murray, </w:t>
      </w:r>
      <w:proofErr w:type="spellStart"/>
      <w:r>
        <w:t>Routledge</w:t>
      </w:r>
      <w:proofErr w:type="spellEnd"/>
      <w:r>
        <w:t xml:space="preserve"> 2002, pp. 90-96.</w:t>
      </w:r>
    </w:p>
    <w:p w14:paraId="591EDA89" w14:textId="77777777" w:rsidR="005148E7" w:rsidRDefault="005148E7" w:rsidP="005148E7">
      <w:pPr>
        <w:widowControl w:val="0"/>
        <w:tabs>
          <w:tab w:val="left" w:pos="748"/>
        </w:tabs>
        <w:autoSpaceDE w:val="0"/>
        <w:autoSpaceDN w:val="0"/>
        <w:adjustRightInd w:val="0"/>
      </w:pPr>
      <w:r>
        <w:tab/>
        <w:t xml:space="preserve">“Pictorial Representation,” </w:t>
      </w:r>
      <w:r>
        <w:rPr>
          <w:i/>
        </w:rPr>
        <w:t xml:space="preserve">Companion to Aesthetics, </w:t>
      </w:r>
      <w:r>
        <w:t xml:space="preserve">ed. </w:t>
      </w:r>
      <w:proofErr w:type="spellStart"/>
      <w:r>
        <w:t>Berys</w:t>
      </w:r>
      <w:proofErr w:type="spellEnd"/>
      <w:r>
        <w:t xml:space="preserve"> </w:t>
      </w:r>
      <w:proofErr w:type="spellStart"/>
      <w:r>
        <w:t>Gaut</w:t>
      </w:r>
      <w:proofErr w:type="spellEnd"/>
      <w:r>
        <w:t xml:space="preserve"> &amp; Dominic Lopes, </w:t>
      </w:r>
    </w:p>
    <w:p w14:paraId="0FB2A60B" w14:textId="77777777" w:rsidR="005148E7" w:rsidRDefault="005148E7" w:rsidP="005148E7">
      <w:pPr>
        <w:widowControl w:val="0"/>
        <w:tabs>
          <w:tab w:val="left" w:pos="748"/>
        </w:tabs>
        <w:autoSpaceDE w:val="0"/>
        <w:autoSpaceDN w:val="0"/>
        <w:adjustRightInd w:val="0"/>
      </w:pPr>
      <w:r>
        <w:tab/>
      </w:r>
      <w:r>
        <w:tab/>
      </w:r>
      <w:proofErr w:type="spellStart"/>
      <w:proofErr w:type="gramStart"/>
      <w:r>
        <w:t>Routledge</w:t>
      </w:r>
      <w:proofErr w:type="spellEnd"/>
      <w:r>
        <w:t xml:space="preserve"> (2001).</w:t>
      </w:r>
      <w:proofErr w:type="gramEnd"/>
      <w:r>
        <w:t xml:space="preserve">  Revised for second ed., 2005, pp. 383-397.</w:t>
      </w:r>
    </w:p>
    <w:p w14:paraId="5398B987" w14:textId="77777777" w:rsidR="005148E7" w:rsidRDefault="005148E7" w:rsidP="005148E7">
      <w:pPr>
        <w:widowControl w:val="0"/>
        <w:tabs>
          <w:tab w:val="left" w:pos="204"/>
        </w:tabs>
        <w:autoSpaceDE w:val="0"/>
        <w:autoSpaceDN w:val="0"/>
        <w:adjustRightInd w:val="0"/>
      </w:pPr>
      <w:r>
        <w:tab/>
      </w:r>
      <w:r>
        <w:tab/>
      </w:r>
      <w:r w:rsidRPr="002D2420">
        <w:t xml:space="preserve"> </w:t>
      </w:r>
      <w:hyperlink r:id="rId19" w:history="1">
        <w:r w:rsidRPr="002D2420">
          <w:rPr>
            <w:rStyle w:val="Hyperlink"/>
            <w:u w:val="none"/>
          </w:rPr>
          <w:t>"The Invisible Content of Visual Art"</w:t>
        </w:r>
      </w:hyperlink>
      <w:r>
        <w:rPr>
          <w:i/>
        </w:rPr>
        <w:t xml:space="preserve"> Journal of Aesthetics and Art Criticism, </w:t>
      </w:r>
      <w:r>
        <w:t xml:space="preserve">spring </w:t>
      </w:r>
    </w:p>
    <w:p w14:paraId="25125F77" w14:textId="77777777" w:rsidR="005148E7" w:rsidRDefault="005148E7" w:rsidP="005148E7">
      <w:pPr>
        <w:widowControl w:val="0"/>
        <w:tabs>
          <w:tab w:val="left" w:pos="204"/>
        </w:tabs>
        <w:autoSpaceDE w:val="0"/>
        <w:autoSpaceDN w:val="0"/>
        <w:adjustRightInd w:val="0"/>
      </w:pPr>
      <w:r>
        <w:lastRenderedPageBreak/>
        <w:tab/>
      </w:r>
      <w:r>
        <w:tab/>
      </w:r>
      <w:r>
        <w:tab/>
        <w:t>2001: 19-.27</w:t>
      </w:r>
      <w:r>
        <w:tab/>
        <w:t>(with</w:t>
      </w:r>
      <w:r w:rsidRPr="002D2420">
        <w:t xml:space="preserve"> </w:t>
      </w:r>
      <w:hyperlink r:id="rId20" w:history="1">
        <w:r w:rsidRPr="002D2420">
          <w:rPr>
            <w:rStyle w:val="Hyperlink"/>
            <w:u w:val="none"/>
          </w:rPr>
          <w:t>reply from Arthur Danto</w:t>
        </w:r>
      </w:hyperlink>
      <w:r>
        <w:t>)</w:t>
      </w:r>
    </w:p>
    <w:p w14:paraId="4CE50F87" w14:textId="77777777" w:rsidR="005148E7" w:rsidRPr="00D11379" w:rsidRDefault="005148E7" w:rsidP="005148E7">
      <w:pPr>
        <w:widowControl w:val="0"/>
        <w:tabs>
          <w:tab w:val="left" w:pos="204"/>
        </w:tabs>
        <w:autoSpaceDE w:val="0"/>
        <w:autoSpaceDN w:val="0"/>
        <w:adjustRightInd w:val="0"/>
      </w:pPr>
      <w:r>
        <w:tab/>
      </w:r>
      <w:r>
        <w:tab/>
      </w:r>
      <w:r w:rsidRPr="00D11379">
        <w:t xml:space="preserve"> </w:t>
      </w:r>
      <w:hyperlink r:id="rId21" w:history="1">
        <w:r w:rsidRPr="00D11379">
          <w:rPr>
            <w:rStyle w:val="Hyperlink"/>
            <w:u w:val="none"/>
          </w:rPr>
          <w:t xml:space="preserve">"The Strategic Eye:  </w:t>
        </w:r>
        <w:proofErr w:type="spellStart"/>
        <w:r w:rsidRPr="00D11379">
          <w:rPr>
            <w:rStyle w:val="Hyperlink"/>
            <w:u w:val="none"/>
          </w:rPr>
          <w:t>Kosslyn's</w:t>
        </w:r>
        <w:proofErr w:type="spellEnd"/>
        <w:r w:rsidRPr="00D11379">
          <w:rPr>
            <w:rStyle w:val="Hyperlink"/>
            <w:u w:val="none"/>
          </w:rPr>
          <w:t xml:space="preserve"> Theory of Perception and Imagery"</w:t>
        </w:r>
      </w:hyperlink>
      <w:r>
        <w:tab/>
      </w:r>
      <w:r>
        <w:tab/>
      </w:r>
      <w:r>
        <w:tab/>
      </w:r>
    </w:p>
    <w:p w14:paraId="0A9189D5" w14:textId="77777777" w:rsidR="005148E7" w:rsidRDefault="005148E7" w:rsidP="005148E7">
      <w:pPr>
        <w:widowControl w:val="0"/>
        <w:tabs>
          <w:tab w:val="left" w:pos="204"/>
        </w:tabs>
        <w:autoSpaceDE w:val="0"/>
        <w:autoSpaceDN w:val="0"/>
        <w:adjustRightInd w:val="0"/>
        <w:ind w:left="180"/>
      </w:pPr>
      <w:r>
        <w:tab/>
      </w:r>
      <w:r>
        <w:tab/>
      </w:r>
      <w:r>
        <w:tab/>
      </w:r>
      <w:r>
        <w:rPr>
          <w:i/>
        </w:rPr>
        <w:t xml:space="preserve">Mind and Machines </w:t>
      </w:r>
      <w:r>
        <w:t xml:space="preserve">11: 267-86, 2001 (with reply from Stephen </w:t>
      </w:r>
      <w:proofErr w:type="spellStart"/>
      <w:r>
        <w:t>Kosslyn</w:t>
      </w:r>
      <w:proofErr w:type="spellEnd"/>
      <w:r>
        <w:t xml:space="preserve">) </w:t>
      </w:r>
    </w:p>
    <w:p w14:paraId="0C61776A" w14:textId="77777777" w:rsidR="005148E7" w:rsidRDefault="005148E7" w:rsidP="005148E7">
      <w:pPr>
        <w:widowControl w:val="0"/>
        <w:tabs>
          <w:tab w:val="left" w:pos="204"/>
        </w:tabs>
        <w:autoSpaceDE w:val="0"/>
        <w:autoSpaceDN w:val="0"/>
        <w:adjustRightInd w:val="0"/>
        <w:ind w:left="180"/>
        <w:rPr>
          <w:i/>
        </w:rPr>
      </w:pPr>
      <w:r>
        <w:tab/>
        <w:t xml:space="preserve"> </w:t>
      </w:r>
      <w:r>
        <w:tab/>
        <w:t xml:space="preserve">“Equivalence and Format: On Strategies for Recognition,” (response to </w:t>
      </w:r>
      <w:proofErr w:type="spellStart"/>
      <w:r>
        <w:t>Kosslyn</w:t>
      </w:r>
      <w:proofErr w:type="spellEnd"/>
      <w:r>
        <w:t xml:space="preserve">) </w:t>
      </w:r>
      <w:r>
        <w:rPr>
          <w:i/>
        </w:rPr>
        <w:t>Mind</w:t>
      </w:r>
    </w:p>
    <w:p w14:paraId="122ED87B" w14:textId="77777777" w:rsidR="005148E7" w:rsidRDefault="005148E7" w:rsidP="005148E7">
      <w:pPr>
        <w:widowControl w:val="0"/>
        <w:autoSpaceDE w:val="0"/>
        <w:autoSpaceDN w:val="0"/>
        <w:adjustRightInd w:val="0"/>
        <w:ind w:left="834" w:firstLine="606"/>
      </w:pPr>
      <w:proofErr w:type="gramStart"/>
      <w:r>
        <w:rPr>
          <w:i/>
        </w:rPr>
        <w:t>and</w:t>
      </w:r>
      <w:proofErr w:type="gramEnd"/>
      <w:r>
        <w:rPr>
          <w:i/>
        </w:rPr>
        <w:t xml:space="preserve"> Machines </w:t>
      </w:r>
      <w:r>
        <w:t>11: 427-431, 2001</w:t>
      </w:r>
    </w:p>
    <w:p w14:paraId="2A33984A" w14:textId="77777777" w:rsidR="005148E7" w:rsidRDefault="005148E7" w:rsidP="005148E7">
      <w:pPr>
        <w:widowControl w:val="0"/>
        <w:autoSpaceDE w:val="0"/>
        <w:autoSpaceDN w:val="0"/>
        <w:adjustRightInd w:val="0"/>
        <w:ind w:firstLine="720"/>
        <w:rPr>
          <w:i/>
        </w:rPr>
      </w:pPr>
      <w:r>
        <w:t xml:space="preserve"> </w:t>
      </w:r>
      <w:hyperlink r:id="rId22" w:history="1">
        <w:r w:rsidRPr="009616FE">
          <w:rPr>
            <w:rStyle w:val="Hyperlink"/>
            <w:u w:val="none"/>
          </w:rPr>
          <w:t>"Pictorial Representation:  When Cognitive Science Meets Aesthetics"</w:t>
        </w:r>
      </w:hyperlink>
      <w:proofErr w:type="gramStart"/>
      <w:r w:rsidRPr="009616FE">
        <w:t xml:space="preserve"> </w:t>
      </w:r>
      <w:r>
        <w:t xml:space="preserve"> </w:t>
      </w:r>
      <w:r>
        <w:rPr>
          <w:i/>
        </w:rPr>
        <w:t>Philosophical</w:t>
      </w:r>
      <w:proofErr w:type="gramEnd"/>
      <w:r>
        <w:rPr>
          <w:i/>
        </w:rPr>
        <w:t xml:space="preserve"> </w:t>
      </w:r>
    </w:p>
    <w:p w14:paraId="18660BCD" w14:textId="77777777" w:rsidR="005148E7" w:rsidRDefault="005148E7" w:rsidP="005148E7">
      <w:pPr>
        <w:widowControl w:val="0"/>
        <w:autoSpaceDE w:val="0"/>
        <w:autoSpaceDN w:val="0"/>
        <w:adjustRightInd w:val="0"/>
        <w:ind w:left="1260" w:firstLine="180"/>
      </w:pPr>
      <w:proofErr w:type="gramStart"/>
      <w:r>
        <w:rPr>
          <w:i/>
        </w:rPr>
        <w:t>Psychology</w:t>
      </w:r>
      <w:r>
        <w:t xml:space="preserve"> 12: 387-413, 1999.</w:t>
      </w:r>
      <w:proofErr w:type="gramEnd"/>
    </w:p>
    <w:p w14:paraId="1DDF84CD" w14:textId="77777777" w:rsidR="005148E7" w:rsidRDefault="005148E7" w:rsidP="005148E7">
      <w:pPr>
        <w:widowControl w:val="0"/>
        <w:autoSpaceDE w:val="0"/>
        <w:autoSpaceDN w:val="0"/>
        <w:adjustRightInd w:val="0"/>
      </w:pPr>
      <w:r>
        <w:rPr>
          <w:i/>
        </w:rPr>
        <w:tab/>
      </w:r>
      <w:r>
        <w:t xml:space="preserve">“Introduction,” to special issue, </w:t>
      </w:r>
      <w:r>
        <w:rPr>
          <w:i/>
        </w:rPr>
        <w:t xml:space="preserve">Philosophical Psychology, </w:t>
      </w:r>
      <w:r>
        <w:t>Vol. 12, No 4, 1999, pp. 381-</w:t>
      </w:r>
    </w:p>
    <w:p w14:paraId="22F67155" w14:textId="77777777" w:rsidR="005148E7" w:rsidRPr="00BC2A42" w:rsidRDefault="005148E7" w:rsidP="005148E7">
      <w:pPr>
        <w:widowControl w:val="0"/>
        <w:autoSpaceDE w:val="0"/>
        <w:autoSpaceDN w:val="0"/>
        <w:adjustRightInd w:val="0"/>
      </w:pPr>
      <w:r>
        <w:tab/>
      </w:r>
      <w:r>
        <w:tab/>
        <w:t>387.</w:t>
      </w:r>
    </w:p>
    <w:p w14:paraId="6366A0F2" w14:textId="77777777" w:rsidR="005148E7" w:rsidRDefault="005148E7" w:rsidP="005148E7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ab/>
      </w:r>
      <w:r>
        <w:t xml:space="preserve">“Philosophy, Perception, and Cognitive Science,” in </w:t>
      </w:r>
      <w:r>
        <w:rPr>
          <w:i/>
        </w:rPr>
        <w:t>Perception and Cognition at</w:t>
      </w:r>
      <w:r>
        <w:rPr>
          <w:i/>
        </w:rPr>
        <w:tab/>
        <w:t xml:space="preserve"> </w:t>
      </w:r>
    </w:p>
    <w:p w14:paraId="7339404C" w14:textId="77777777" w:rsidR="005148E7" w:rsidRDefault="005148E7" w:rsidP="005148E7">
      <w:pPr>
        <w:widowControl w:val="0"/>
        <w:autoSpaceDE w:val="0"/>
        <w:autoSpaceDN w:val="0"/>
        <w:adjustRightInd w:val="0"/>
      </w:pPr>
      <w:r>
        <w:rPr>
          <w:i/>
        </w:rPr>
        <w:tab/>
      </w:r>
      <w:r>
        <w:rPr>
          <w:i/>
        </w:rPr>
        <w:tab/>
        <w:t xml:space="preserve">Century’s End </w:t>
      </w:r>
      <w:proofErr w:type="gramStart"/>
      <w:r>
        <w:t>ed</w:t>
      </w:r>
      <w:proofErr w:type="gramEnd"/>
      <w:r>
        <w:t>.  J. Hochberg.  Academic Press (1998), pp. 23-44.</w:t>
      </w:r>
    </w:p>
    <w:p w14:paraId="7664A263" w14:textId="77777777" w:rsidR="005148E7" w:rsidRDefault="005148E7" w:rsidP="005148E7">
      <w:pPr>
        <w:widowControl w:val="0"/>
        <w:autoSpaceDE w:val="0"/>
        <w:autoSpaceDN w:val="0"/>
        <w:adjustRightInd w:val="0"/>
      </w:pPr>
      <w:r>
        <w:tab/>
        <w:t xml:space="preserve">“Pictorial Attitudes,” </w:t>
      </w:r>
      <w:r>
        <w:rPr>
          <w:i/>
        </w:rPr>
        <w:t xml:space="preserve">Encyclopedia of Aesthetics, </w:t>
      </w:r>
      <w:proofErr w:type="spellStart"/>
      <w:proofErr w:type="gramStart"/>
      <w:r>
        <w:t>ed</w:t>
      </w:r>
      <w:proofErr w:type="spellEnd"/>
      <w:proofErr w:type="gramEnd"/>
      <w:r>
        <w:t xml:space="preserve"> M. Kelly, Oxford University Press </w:t>
      </w:r>
    </w:p>
    <w:p w14:paraId="0DB696B2" w14:textId="77777777" w:rsidR="005148E7" w:rsidRDefault="005148E7" w:rsidP="005148E7">
      <w:pPr>
        <w:widowControl w:val="0"/>
        <w:autoSpaceDE w:val="0"/>
        <w:autoSpaceDN w:val="0"/>
        <w:adjustRightInd w:val="0"/>
      </w:pPr>
      <w:r>
        <w:tab/>
      </w:r>
      <w:r>
        <w:tab/>
        <w:t>(1998), pp. 154-157.</w:t>
      </w:r>
    </w:p>
    <w:p w14:paraId="30BFDF57" w14:textId="77777777" w:rsidR="005148E7" w:rsidRDefault="005148E7" w:rsidP="005148E7">
      <w:pPr>
        <w:widowControl w:val="0"/>
        <w:autoSpaceDE w:val="0"/>
        <w:autoSpaceDN w:val="0"/>
        <w:adjustRightInd w:val="0"/>
      </w:pPr>
      <w:r>
        <w:tab/>
        <w:t xml:space="preserve">“Picture Perception and Cognitive Science,” </w:t>
      </w:r>
      <w:r>
        <w:rPr>
          <w:i/>
        </w:rPr>
        <w:t xml:space="preserve">Encyclopedia of Aesthetics, </w:t>
      </w:r>
      <w:r>
        <w:t xml:space="preserve">ed. M. Kelly, </w:t>
      </w:r>
    </w:p>
    <w:p w14:paraId="4BE7DAAE" w14:textId="77777777" w:rsidR="005148E7" w:rsidRPr="00BC2A42" w:rsidRDefault="005148E7" w:rsidP="005148E7">
      <w:pPr>
        <w:widowControl w:val="0"/>
        <w:autoSpaceDE w:val="0"/>
        <w:autoSpaceDN w:val="0"/>
        <w:adjustRightInd w:val="0"/>
      </w:pPr>
      <w:r>
        <w:tab/>
      </w:r>
      <w:r>
        <w:tab/>
        <w:t>Oxford</w:t>
      </w:r>
      <w:r>
        <w:tab/>
        <w:t>University Press (1998), pp. 458-462.</w:t>
      </w:r>
    </w:p>
    <w:p w14:paraId="18BD2965" w14:textId="77777777" w:rsidR="005148E7" w:rsidRDefault="00F904D4" w:rsidP="005148E7">
      <w:pPr>
        <w:widowControl w:val="0"/>
        <w:autoSpaceDE w:val="0"/>
        <w:autoSpaceDN w:val="0"/>
        <w:adjustRightInd w:val="0"/>
        <w:ind w:firstLine="720"/>
        <w:rPr>
          <w:i/>
        </w:rPr>
      </w:pPr>
      <w:hyperlink r:id="rId23" w:history="1">
        <w:r w:rsidR="005148E7" w:rsidRPr="009616FE">
          <w:rPr>
            <w:rStyle w:val="Hyperlink"/>
            <w:u w:val="none"/>
          </w:rPr>
          <w:t>"Deep Plasticity:  An Encoding Approach to Perceptual Change"</w:t>
        </w:r>
      </w:hyperlink>
      <w:proofErr w:type="gramStart"/>
      <w:r w:rsidR="005148E7" w:rsidRPr="009616FE">
        <w:t xml:space="preserve"> </w:t>
      </w:r>
      <w:r w:rsidR="005148E7">
        <w:t xml:space="preserve"> </w:t>
      </w:r>
      <w:r w:rsidR="005148E7">
        <w:rPr>
          <w:i/>
        </w:rPr>
        <w:t>Philosophy</w:t>
      </w:r>
      <w:proofErr w:type="gramEnd"/>
      <w:r w:rsidR="005148E7">
        <w:rPr>
          <w:i/>
        </w:rPr>
        <w:t xml:space="preserve"> of Science, </w:t>
      </w:r>
    </w:p>
    <w:p w14:paraId="2BE9B58D" w14:textId="77777777" w:rsidR="005148E7" w:rsidRDefault="005148E7" w:rsidP="005148E7">
      <w:pPr>
        <w:widowControl w:val="0"/>
        <w:autoSpaceDE w:val="0"/>
        <w:autoSpaceDN w:val="0"/>
        <w:adjustRightInd w:val="0"/>
        <w:ind w:firstLine="720"/>
      </w:pPr>
      <w:r>
        <w:rPr>
          <w:i/>
        </w:rPr>
        <w:tab/>
      </w:r>
      <w:r>
        <w:t>54, March 1994.</w:t>
      </w:r>
    </w:p>
    <w:p w14:paraId="3FE69BFE" w14:textId="77777777" w:rsidR="005148E7" w:rsidRDefault="005148E7" w:rsidP="005148E7">
      <w:pPr>
        <w:widowControl w:val="0"/>
        <w:tabs>
          <w:tab w:val="left" w:pos="748"/>
        </w:tabs>
        <w:autoSpaceDE w:val="0"/>
        <w:autoSpaceDN w:val="0"/>
        <w:adjustRightInd w:val="0"/>
      </w:pPr>
      <w:r>
        <w:t xml:space="preserve">  </w:t>
      </w:r>
      <w:r>
        <w:tab/>
      </w:r>
      <w:hyperlink r:id="rId24" w:history="1">
        <w:r w:rsidRPr="009616FE">
          <w:rPr>
            <w:rStyle w:val="Hyperlink"/>
            <w:u w:val="none"/>
          </w:rPr>
          <w:t>"Re Reinterpreting Images"</w:t>
        </w:r>
      </w:hyperlink>
      <w:r>
        <w:t xml:space="preserve"> </w:t>
      </w:r>
      <w:r>
        <w:rPr>
          <w:i/>
        </w:rPr>
        <w:t xml:space="preserve">Philosophical Psychology, </w:t>
      </w:r>
      <w:r>
        <w:t>Vol. 7, 1994: 345-358.  (</w:t>
      </w:r>
      <w:proofErr w:type="gramStart"/>
      <w:r>
        <w:t>with</w:t>
      </w:r>
      <w:proofErr w:type="gramEnd"/>
      <w:r>
        <w:t xml:space="preserve"> </w:t>
      </w:r>
    </w:p>
    <w:p w14:paraId="0CFB3AD7" w14:textId="77777777" w:rsidR="005148E7" w:rsidRPr="009616FE" w:rsidRDefault="005148E7" w:rsidP="005148E7">
      <w:pPr>
        <w:widowControl w:val="0"/>
        <w:tabs>
          <w:tab w:val="left" w:pos="748"/>
        </w:tabs>
        <w:autoSpaceDE w:val="0"/>
        <w:autoSpaceDN w:val="0"/>
        <w:adjustRightInd w:val="0"/>
      </w:pPr>
      <w:r>
        <w:tab/>
      </w:r>
      <w:r>
        <w:tab/>
      </w:r>
      <w:hyperlink r:id="rId25" w:history="1">
        <w:proofErr w:type="gramStart"/>
        <w:r w:rsidRPr="009616FE">
          <w:rPr>
            <w:rStyle w:val="Hyperlink"/>
            <w:u w:val="none"/>
          </w:rPr>
          <w:t>reply</w:t>
        </w:r>
        <w:proofErr w:type="gramEnd"/>
        <w:r w:rsidRPr="009616FE">
          <w:rPr>
            <w:rStyle w:val="Hyperlink"/>
            <w:u w:val="none"/>
          </w:rPr>
          <w:t xml:space="preserve"> from Daniel </w:t>
        </w:r>
        <w:proofErr w:type="spellStart"/>
        <w:r w:rsidRPr="009616FE">
          <w:rPr>
            <w:rStyle w:val="Hyperlink"/>
            <w:u w:val="none"/>
          </w:rPr>
          <w:t>Reisberg</w:t>
        </w:r>
        <w:proofErr w:type="spellEnd"/>
      </w:hyperlink>
      <w:r w:rsidRPr="009616FE">
        <w:t>)</w:t>
      </w:r>
    </w:p>
    <w:p w14:paraId="1D0CFC3C" w14:textId="77777777" w:rsidR="005148E7" w:rsidRDefault="005148E7" w:rsidP="005148E7">
      <w:pPr>
        <w:widowControl w:val="0"/>
        <w:tabs>
          <w:tab w:val="left" w:pos="748"/>
        </w:tabs>
        <w:autoSpaceDE w:val="0"/>
        <w:autoSpaceDN w:val="0"/>
        <w:adjustRightInd w:val="0"/>
        <w:ind w:left="720"/>
        <w:rPr>
          <w:i/>
        </w:rPr>
      </w:pPr>
      <w:r w:rsidRPr="009616FE">
        <w:tab/>
      </w:r>
      <w:hyperlink r:id="rId26" w:history="1">
        <w:r w:rsidRPr="009616FE">
          <w:rPr>
            <w:rStyle w:val="Hyperlink"/>
            <w:u w:val="none"/>
          </w:rPr>
          <w:t>"Perception and Proper Explanatory Width"</w:t>
        </w:r>
      </w:hyperlink>
      <w:r>
        <w:t xml:space="preserve"> </w:t>
      </w:r>
      <w:r>
        <w:rPr>
          <w:i/>
        </w:rPr>
        <w:t xml:space="preserve">Philosophy of Science Association </w:t>
      </w:r>
    </w:p>
    <w:p w14:paraId="16355122" w14:textId="77777777" w:rsidR="005148E7" w:rsidRDefault="005148E7" w:rsidP="005148E7">
      <w:pPr>
        <w:widowControl w:val="0"/>
        <w:tabs>
          <w:tab w:val="left" w:pos="748"/>
        </w:tabs>
        <w:autoSpaceDE w:val="0"/>
        <w:autoSpaceDN w:val="0"/>
        <w:adjustRightInd w:val="0"/>
        <w:ind w:left="720"/>
      </w:pPr>
      <w:r>
        <w:rPr>
          <w:i/>
        </w:rPr>
        <w:tab/>
      </w:r>
      <w:r>
        <w:rPr>
          <w:i/>
        </w:rPr>
        <w:tab/>
        <w:t xml:space="preserve">Proceedings </w:t>
      </w:r>
      <w:r>
        <w:t>1994, Vol. 1: 437-445</w:t>
      </w:r>
    </w:p>
    <w:p w14:paraId="167635D5" w14:textId="77777777" w:rsidR="005148E7" w:rsidRPr="009616FE" w:rsidRDefault="005148E7" w:rsidP="005148E7">
      <w:pPr>
        <w:widowControl w:val="0"/>
        <w:autoSpaceDE w:val="0"/>
        <w:autoSpaceDN w:val="0"/>
        <w:adjustRightInd w:val="0"/>
        <w:ind w:left="720"/>
      </w:pPr>
      <w:r>
        <w:t xml:space="preserve">  “Content and Conformation Isomorphism in the Neural Sway,” </w:t>
      </w:r>
      <w:r>
        <w:rPr>
          <w:i/>
        </w:rPr>
        <w:t>Behavioral and Brain</w:t>
      </w:r>
      <w:r>
        <w:rPr>
          <w:i/>
        </w:rPr>
        <w:tab/>
      </w:r>
    </w:p>
    <w:p w14:paraId="4FFBF3DC" w14:textId="77777777" w:rsidR="005148E7" w:rsidRDefault="005148E7" w:rsidP="005148E7">
      <w:pPr>
        <w:widowControl w:val="0"/>
        <w:autoSpaceDE w:val="0"/>
        <w:autoSpaceDN w:val="0"/>
        <w:adjustRightInd w:val="0"/>
        <w:ind w:left="720"/>
      </w:pPr>
      <w:r>
        <w:rPr>
          <w:i/>
        </w:rPr>
        <w:tab/>
        <w:t xml:space="preserve"> Sciences </w:t>
      </w:r>
      <w:r>
        <w:t>June, 1992: 219-220.</w:t>
      </w:r>
    </w:p>
    <w:p w14:paraId="0FC723B4" w14:textId="77777777" w:rsidR="005148E7" w:rsidRDefault="005148E7" w:rsidP="005148E7">
      <w:pPr>
        <w:widowControl w:val="0"/>
        <w:tabs>
          <w:tab w:val="left" w:pos="748"/>
        </w:tabs>
        <w:autoSpaceDE w:val="0"/>
        <w:autoSpaceDN w:val="0"/>
        <w:adjustRightInd w:val="0"/>
        <w:ind w:left="720"/>
      </w:pPr>
      <w:r>
        <w:tab/>
        <w:t xml:space="preserve"> “The Romantic Science,” </w:t>
      </w:r>
      <w:r>
        <w:rPr>
          <w:i/>
        </w:rPr>
        <w:t xml:space="preserve">in Begetting Images, </w:t>
      </w:r>
      <w:proofErr w:type="gramStart"/>
      <w:r>
        <w:t>eds</w:t>
      </w:r>
      <w:proofErr w:type="gramEnd"/>
      <w:r>
        <w:t xml:space="preserve">. Campbell and Rollins. Peter Lang, </w:t>
      </w:r>
    </w:p>
    <w:p w14:paraId="65B16FA1" w14:textId="77777777" w:rsidR="005148E7" w:rsidRDefault="005148E7" w:rsidP="005148E7">
      <w:pPr>
        <w:widowControl w:val="0"/>
        <w:tabs>
          <w:tab w:val="left" w:pos="748"/>
        </w:tabs>
        <w:autoSpaceDE w:val="0"/>
        <w:autoSpaceDN w:val="0"/>
        <w:adjustRightInd w:val="0"/>
        <w:ind w:left="720"/>
      </w:pPr>
      <w:r>
        <w:tab/>
      </w:r>
      <w:r>
        <w:tab/>
        <w:t>Inc., 1989, pp. 27-48.</w:t>
      </w:r>
    </w:p>
    <w:p w14:paraId="63145904" w14:textId="77777777" w:rsidR="005148E7" w:rsidRDefault="005148E7" w:rsidP="005148E7">
      <w:pPr>
        <w:widowControl w:val="0"/>
        <w:autoSpaceDE w:val="0"/>
        <w:autoSpaceDN w:val="0"/>
        <w:adjustRightInd w:val="0"/>
        <w:ind w:left="720"/>
      </w:pPr>
      <w:r>
        <w:t xml:space="preserve">“The World In Sartre’s Thimble,” in </w:t>
      </w:r>
      <w:r>
        <w:rPr>
          <w:i/>
        </w:rPr>
        <w:t xml:space="preserve">Begetting Images, </w:t>
      </w:r>
      <w:proofErr w:type="gramStart"/>
      <w:r>
        <w:t>eds</w:t>
      </w:r>
      <w:proofErr w:type="gramEnd"/>
      <w:r>
        <w:t xml:space="preserve">. Campbell and Rollins. Peter  </w:t>
      </w:r>
    </w:p>
    <w:p w14:paraId="1EA7CD04" w14:textId="77777777" w:rsidR="005148E7" w:rsidRPr="005B2B2D" w:rsidRDefault="005148E7" w:rsidP="005148E7">
      <w:pPr>
        <w:widowControl w:val="0"/>
        <w:autoSpaceDE w:val="0"/>
        <w:autoSpaceDN w:val="0"/>
        <w:adjustRightInd w:val="0"/>
        <w:ind w:left="720"/>
      </w:pPr>
      <w:r>
        <w:tab/>
        <w:t>Lang, Inc., 1989, pp. 1-8.</w:t>
      </w:r>
    </w:p>
    <w:p w14:paraId="2670CEC6" w14:textId="77777777" w:rsidR="005148E7" w:rsidRDefault="005148E7" w:rsidP="005148E7">
      <w:pPr>
        <w:widowControl w:val="0"/>
        <w:tabs>
          <w:tab w:val="left" w:pos="748"/>
        </w:tabs>
        <w:autoSpaceDE w:val="0"/>
        <w:autoSpaceDN w:val="0"/>
        <w:adjustRightInd w:val="0"/>
      </w:pPr>
      <w:r>
        <w:tab/>
        <w:t xml:space="preserve"> “Methodology and Mental Imagery in Cognitive Science,” </w:t>
      </w:r>
      <w:r>
        <w:rPr>
          <w:i/>
        </w:rPr>
        <w:t xml:space="preserve">Logos, </w:t>
      </w:r>
      <w:proofErr w:type="gramStart"/>
      <w:r>
        <w:rPr>
          <w:iCs/>
        </w:rPr>
        <w:t>Fall</w:t>
      </w:r>
      <w:proofErr w:type="gramEnd"/>
      <w:r>
        <w:t xml:space="preserve"> 1986.</w:t>
      </w:r>
    </w:p>
    <w:p w14:paraId="50B93DDF" w14:textId="77777777" w:rsidR="005148E7" w:rsidRDefault="005148E7" w:rsidP="005148E7">
      <w:pPr>
        <w:widowControl w:val="0"/>
        <w:tabs>
          <w:tab w:val="left" w:pos="748"/>
        </w:tabs>
        <w:autoSpaceDE w:val="0"/>
        <w:autoSpaceDN w:val="0"/>
        <w:adjustRightInd w:val="0"/>
      </w:pPr>
      <w:r>
        <w:tab/>
        <w:t xml:space="preserve">“Visual Thinking:  Mental Imagery and the Computational Model,” </w:t>
      </w:r>
      <w:r>
        <w:rPr>
          <w:i/>
        </w:rPr>
        <w:t xml:space="preserve">Imagery 2, </w:t>
      </w:r>
      <w:r>
        <w:t xml:space="preserve">ed. D. </w:t>
      </w:r>
    </w:p>
    <w:p w14:paraId="6D8779D6" w14:textId="77777777" w:rsidR="005148E7" w:rsidRDefault="005148E7" w:rsidP="005148E7">
      <w:pPr>
        <w:widowControl w:val="0"/>
        <w:tabs>
          <w:tab w:val="left" w:pos="748"/>
        </w:tabs>
        <w:autoSpaceDE w:val="0"/>
        <w:autoSpaceDN w:val="0"/>
        <w:adjustRightInd w:val="0"/>
      </w:pPr>
      <w:r>
        <w:tab/>
      </w:r>
      <w:r>
        <w:tab/>
        <w:t xml:space="preserve">Marks (New </w:t>
      </w:r>
      <w:r>
        <w:tab/>
        <w:t>Zealand: 1985), pp. 38-42.</w:t>
      </w:r>
    </w:p>
    <w:p w14:paraId="015A012E" w14:textId="77777777" w:rsidR="005148E7" w:rsidRDefault="005148E7" w:rsidP="005148E7">
      <w:pPr>
        <w:widowControl w:val="0"/>
        <w:tabs>
          <w:tab w:val="left" w:pos="748"/>
        </w:tabs>
        <w:autoSpaceDE w:val="0"/>
        <w:autoSpaceDN w:val="0"/>
        <w:adjustRightInd w:val="0"/>
        <w:rPr>
          <w:i/>
        </w:rPr>
      </w:pPr>
      <w:r>
        <w:t xml:space="preserve">  </w:t>
      </w:r>
      <w:r>
        <w:tab/>
        <w:t xml:space="preserve"> “Distributive Justice,” </w:t>
      </w:r>
      <w:r>
        <w:rPr>
          <w:i/>
        </w:rPr>
        <w:t xml:space="preserve">Kinesis, </w:t>
      </w:r>
      <w:r>
        <w:t>spring 1985: 79-105.</w:t>
      </w:r>
    </w:p>
    <w:p w14:paraId="74EBEDB1" w14:textId="77777777" w:rsidR="005148E7" w:rsidRDefault="005148E7" w:rsidP="005148E7">
      <w:pPr>
        <w:widowControl w:val="0"/>
        <w:tabs>
          <w:tab w:val="left" w:pos="748"/>
        </w:tabs>
        <w:autoSpaceDE w:val="0"/>
        <w:autoSpaceDN w:val="0"/>
        <w:adjustRightInd w:val="0"/>
      </w:pPr>
      <w:r>
        <w:t xml:space="preserve">  </w:t>
      </w:r>
      <w:r>
        <w:tab/>
        <w:t xml:space="preserve"> “La </w:t>
      </w:r>
      <w:proofErr w:type="spellStart"/>
      <w:r>
        <w:t>scienza</w:t>
      </w:r>
      <w:proofErr w:type="spellEnd"/>
      <w:r>
        <w:t xml:space="preserve"> </w:t>
      </w:r>
      <w:proofErr w:type="spellStart"/>
      <w:r>
        <w:t>conoscitiva</w:t>
      </w:r>
      <w:proofErr w:type="spellEnd"/>
      <w:r>
        <w:t xml:space="preserve"> di </w:t>
      </w:r>
      <w:proofErr w:type="spellStart"/>
      <w:proofErr w:type="gramStart"/>
      <w:r>
        <w:t>croce</w:t>
      </w:r>
      <w:proofErr w:type="spellEnd"/>
      <w:proofErr w:type="gramEnd"/>
      <w:r>
        <w:t xml:space="preserve">,” </w:t>
      </w:r>
      <w:r>
        <w:rPr>
          <w:i/>
        </w:rPr>
        <w:t xml:space="preserve">Productive 70, </w:t>
      </w:r>
      <w:r>
        <w:t>1989: 537-547.</w:t>
      </w:r>
      <w:r>
        <w:tab/>
      </w:r>
      <w:r>
        <w:tab/>
      </w:r>
    </w:p>
    <w:p w14:paraId="1A0A910C" w14:textId="77777777" w:rsidR="005148E7" w:rsidRDefault="005148E7" w:rsidP="005148E7">
      <w:pPr>
        <w:widowControl w:val="0"/>
        <w:autoSpaceDE w:val="0"/>
        <w:autoSpaceDN w:val="0"/>
        <w:adjustRightInd w:val="0"/>
        <w:ind w:firstLine="720"/>
      </w:pPr>
      <w:r>
        <w:t xml:space="preserve">“Epistemology and Cognitive Psychology,” </w:t>
      </w:r>
      <w:r>
        <w:rPr>
          <w:i/>
        </w:rPr>
        <w:t xml:space="preserve">Teaching Theory of Knowledge, </w:t>
      </w:r>
      <w:r>
        <w:t xml:space="preserve">ed. M. Clay, </w:t>
      </w:r>
    </w:p>
    <w:p w14:paraId="226B2E09" w14:textId="77777777" w:rsidR="005148E7" w:rsidRDefault="005148E7" w:rsidP="005148E7">
      <w:pPr>
        <w:widowControl w:val="0"/>
        <w:autoSpaceDE w:val="0"/>
        <w:autoSpaceDN w:val="0"/>
        <w:adjustRightInd w:val="0"/>
        <w:ind w:firstLine="720"/>
      </w:pPr>
      <w:r>
        <w:tab/>
      </w:r>
      <w:proofErr w:type="gramStart"/>
      <w:r>
        <w:t>Council for Philosophical Studies, 1987.</w:t>
      </w:r>
      <w:proofErr w:type="gramEnd"/>
      <w:r>
        <w:t xml:space="preserve">   A bibliography and course design, cross-</w:t>
      </w:r>
    </w:p>
    <w:p w14:paraId="04D1DD59" w14:textId="77777777" w:rsidR="005148E7" w:rsidRDefault="005148E7" w:rsidP="005148E7">
      <w:pPr>
        <w:widowControl w:val="0"/>
        <w:autoSpaceDE w:val="0"/>
        <w:autoSpaceDN w:val="0"/>
        <w:adjustRightInd w:val="0"/>
        <w:ind w:firstLine="720"/>
      </w:pPr>
      <w:r>
        <w:tab/>
      </w:r>
      <w:proofErr w:type="gramStart"/>
      <w:r>
        <w:t>referenced</w:t>
      </w:r>
      <w:proofErr w:type="gramEnd"/>
      <w:r>
        <w:t xml:space="preserve"> to related courses.</w:t>
      </w:r>
    </w:p>
    <w:p w14:paraId="02255D27" w14:textId="77777777" w:rsidR="005148E7" w:rsidRDefault="005148E7" w:rsidP="005148E7">
      <w:pPr>
        <w:widowControl w:val="0"/>
        <w:autoSpaceDE w:val="0"/>
        <w:autoSpaceDN w:val="0"/>
        <w:adjustRightInd w:val="0"/>
      </w:pPr>
      <w:r>
        <w:tab/>
      </w:r>
    </w:p>
    <w:p w14:paraId="6E734F06" w14:textId="77777777" w:rsidR="005148E7" w:rsidRDefault="005148E7" w:rsidP="005148E7">
      <w:pPr>
        <w:widowControl w:val="0"/>
        <w:autoSpaceDE w:val="0"/>
        <w:autoSpaceDN w:val="0"/>
        <w:adjustRightInd w:val="0"/>
      </w:pPr>
      <w:r>
        <w:tab/>
      </w:r>
    </w:p>
    <w:p w14:paraId="58AB7950" w14:textId="77777777" w:rsidR="005148E7" w:rsidRDefault="005148E7" w:rsidP="005148E7">
      <w:pPr>
        <w:widowControl w:val="0"/>
        <w:autoSpaceDE w:val="0"/>
        <w:autoSpaceDN w:val="0"/>
        <w:adjustRightInd w:val="0"/>
      </w:pPr>
      <w:r>
        <w:t xml:space="preserve"> </w:t>
      </w:r>
      <w:r>
        <w:tab/>
      </w:r>
    </w:p>
    <w:p w14:paraId="4559E4A1" w14:textId="77777777" w:rsidR="005148E7" w:rsidRPr="005B2B2D" w:rsidRDefault="005148E7" w:rsidP="005148E7">
      <w:pPr>
        <w:widowControl w:val="0"/>
        <w:autoSpaceDE w:val="0"/>
        <w:autoSpaceDN w:val="0"/>
        <w:adjustRightInd w:val="0"/>
        <w:rPr>
          <w:u w:val="single"/>
        </w:rPr>
      </w:pPr>
      <w:r>
        <w:tab/>
      </w:r>
      <w:r w:rsidRPr="005B2B2D">
        <w:rPr>
          <w:u w:val="single"/>
        </w:rPr>
        <w:t>Book Reviews</w:t>
      </w:r>
    </w:p>
    <w:p w14:paraId="24A4C3EA" w14:textId="77777777" w:rsidR="005148E7" w:rsidRDefault="005148E7" w:rsidP="005148E7">
      <w:pPr>
        <w:widowControl w:val="0"/>
        <w:autoSpaceDE w:val="0"/>
        <w:autoSpaceDN w:val="0"/>
        <w:adjustRightInd w:val="0"/>
        <w:ind w:left="448" w:firstLine="272"/>
        <w:rPr>
          <w:i/>
        </w:rPr>
      </w:pPr>
    </w:p>
    <w:p w14:paraId="5FFCB02A" w14:textId="77777777" w:rsidR="00FF5FCE" w:rsidRDefault="00FF5FCE" w:rsidP="005148E7">
      <w:pPr>
        <w:widowControl w:val="0"/>
        <w:autoSpaceDE w:val="0"/>
        <w:autoSpaceDN w:val="0"/>
        <w:adjustRightInd w:val="0"/>
        <w:ind w:left="448" w:firstLine="272"/>
      </w:pPr>
      <w:r>
        <w:rPr>
          <w:i/>
        </w:rPr>
        <w:t xml:space="preserve">Philosophical Perspectives on Pictures, </w:t>
      </w:r>
      <w:proofErr w:type="gramStart"/>
      <w:r>
        <w:t>eds</w:t>
      </w:r>
      <w:proofErr w:type="gramEnd"/>
      <w:r>
        <w:t xml:space="preserve">. C. </w:t>
      </w:r>
      <w:proofErr w:type="spellStart"/>
      <w:r>
        <w:t>Abell</w:t>
      </w:r>
      <w:proofErr w:type="spellEnd"/>
      <w:r>
        <w:t xml:space="preserve"> and K. </w:t>
      </w:r>
      <w:proofErr w:type="spellStart"/>
      <w:r>
        <w:t>Bantaniki</w:t>
      </w:r>
      <w:proofErr w:type="spellEnd"/>
      <w:r>
        <w:t xml:space="preserve">, Oxford </w:t>
      </w:r>
    </w:p>
    <w:p w14:paraId="7BFF1205" w14:textId="77777777" w:rsidR="00FF5FCE" w:rsidRPr="00FF5FCE" w:rsidRDefault="00FF5FCE" w:rsidP="005148E7">
      <w:pPr>
        <w:widowControl w:val="0"/>
        <w:autoSpaceDE w:val="0"/>
        <w:autoSpaceDN w:val="0"/>
        <w:adjustRightInd w:val="0"/>
        <w:ind w:left="448" w:firstLine="272"/>
        <w:rPr>
          <w:i/>
        </w:rPr>
      </w:pPr>
      <w:r>
        <w:rPr>
          <w:i/>
        </w:rPr>
        <w:tab/>
      </w:r>
      <w:proofErr w:type="gramStart"/>
      <w:r>
        <w:rPr>
          <w:i/>
        </w:rPr>
        <w:t xml:space="preserve">University Press, 2010, </w:t>
      </w:r>
      <w:r>
        <w:t xml:space="preserve">in </w:t>
      </w:r>
      <w:r>
        <w:rPr>
          <w:i/>
        </w:rPr>
        <w:t>Journal of Aesthetics and Art Criticism.</w:t>
      </w:r>
      <w:proofErr w:type="gramEnd"/>
    </w:p>
    <w:p w14:paraId="0363570F" w14:textId="77777777" w:rsidR="005148E7" w:rsidRDefault="005148E7" w:rsidP="005148E7">
      <w:pPr>
        <w:widowControl w:val="0"/>
        <w:autoSpaceDE w:val="0"/>
        <w:autoSpaceDN w:val="0"/>
        <w:adjustRightInd w:val="0"/>
        <w:ind w:left="448" w:firstLine="272"/>
      </w:pPr>
      <w:proofErr w:type="spellStart"/>
      <w:r>
        <w:rPr>
          <w:i/>
        </w:rPr>
        <w:t>Neuroarthistory</w:t>
      </w:r>
      <w:proofErr w:type="spellEnd"/>
      <w:r>
        <w:rPr>
          <w:i/>
        </w:rPr>
        <w:t xml:space="preserve">:  From Aristotle and Pliny to </w:t>
      </w:r>
      <w:proofErr w:type="spellStart"/>
      <w:r>
        <w:rPr>
          <w:i/>
        </w:rPr>
        <w:t>Baxandall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Zeki</w:t>
      </w:r>
      <w:proofErr w:type="spellEnd"/>
      <w:r>
        <w:t xml:space="preserve">, John </w:t>
      </w:r>
      <w:proofErr w:type="spellStart"/>
      <w:r>
        <w:t>Onians</w:t>
      </w:r>
      <w:proofErr w:type="spellEnd"/>
      <w:r>
        <w:t xml:space="preserve"> </w:t>
      </w:r>
    </w:p>
    <w:p w14:paraId="150F9D10" w14:textId="77777777" w:rsidR="005148E7" w:rsidRDefault="005148E7" w:rsidP="005148E7">
      <w:pPr>
        <w:widowControl w:val="0"/>
        <w:autoSpaceDE w:val="0"/>
        <w:autoSpaceDN w:val="0"/>
        <w:adjustRightInd w:val="0"/>
        <w:ind w:left="448" w:firstLine="272"/>
        <w:rPr>
          <w:i/>
        </w:rPr>
      </w:pPr>
      <w:r>
        <w:lastRenderedPageBreak/>
        <w:tab/>
        <w:t xml:space="preserve">Yale University Press, 2006, in </w:t>
      </w:r>
      <w:r>
        <w:rPr>
          <w:i/>
        </w:rPr>
        <w:t xml:space="preserve">The Art Bulletin </w:t>
      </w:r>
      <w:r>
        <w:t>(2009)</w:t>
      </w:r>
    </w:p>
    <w:p w14:paraId="130934A6" w14:textId="77777777" w:rsidR="005148E7" w:rsidRDefault="005148E7" w:rsidP="005148E7">
      <w:pPr>
        <w:widowControl w:val="0"/>
        <w:autoSpaceDE w:val="0"/>
        <w:autoSpaceDN w:val="0"/>
        <w:adjustRightInd w:val="0"/>
        <w:ind w:left="448" w:hanging="447"/>
        <w:rPr>
          <w:iCs/>
        </w:rPr>
      </w:pPr>
      <w:r>
        <w:rPr>
          <w:i/>
        </w:rPr>
        <w:t xml:space="preserve">  </w:t>
      </w:r>
      <w:r>
        <w:rPr>
          <w:i/>
        </w:rPr>
        <w:tab/>
      </w:r>
      <w:r>
        <w:tab/>
      </w:r>
      <w:r>
        <w:rPr>
          <w:i/>
        </w:rPr>
        <w:t>Sight and Sensibility: Evaluating Pictures</w:t>
      </w:r>
      <w:r>
        <w:rPr>
          <w:iCs/>
        </w:rPr>
        <w:t xml:space="preserve">, Dominic Lopes (Oxford 2005) in </w:t>
      </w:r>
    </w:p>
    <w:p w14:paraId="633582DE" w14:textId="77777777" w:rsidR="005148E7" w:rsidRDefault="005148E7">
      <w:pPr>
        <w:widowControl w:val="0"/>
        <w:autoSpaceDE w:val="0"/>
        <w:autoSpaceDN w:val="0"/>
        <w:adjustRightInd w:val="0"/>
        <w:ind w:left="448" w:hanging="447"/>
        <w:rPr>
          <w:i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/>
        </w:rPr>
        <w:t>Journal of Aesthetics and Art Criticism (2007</w:t>
      </w:r>
      <w:r>
        <w:rPr>
          <w:iCs/>
        </w:rPr>
        <w:t>)</w:t>
      </w:r>
    </w:p>
    <w:p w14:paraId="16EA7231" w14:textId="77777777" w:rsidR="005148E7" w:rsidRDefault="005148E7" w:rsidP="005148E7">
      <w:pPr>
        <w:widowControl w:val="0"/>
        <w:autoSpaceDE w:val="0"/>
        <w:autoSpaceDN w:val="0"/>
        <w:adjustRightInd w:val="0"/>
        <w:ind w:left="448" w:hanging="447"/>
        <w:rPr>
          <w:i/>
        </w:rPr>
      </w:pPr>
      <w:r>
        <w:rPr>
          <w:i/>
        </w:rPr>
        <w:t xml:space="preserve">  </w:t>
      </w:r>
      <w:r>
        <w:rPr>
          <w:i/>
        </w:rPr>
        <w:tab/>
      </w:r>
      <w:r>
        <w:tab/>
      </w:r>
      <w:r>
        <w:rPr>
          <w:i/>
        </w:rPr>
        <w:t xml:space="preserve">Vision, </w:t>
      </w:r>
      <w:r>
        <w:t xml:space="preserve">Robert Schwartz (Blackwell, 1994) </w:t>
      </w:r>
      <w:r>
        <w:rPr>
          <w:rFonts w:ascii="Arial" w:hAnsi="Arial" w:cs="Arial"/>
        </w:rPr>
        <w:t xml:space="preserve">in </w:t>
      </w:r>
      <w:r>
        <w:rPr>
          <w:i/>
        </w:rPr>
        <w:t>Mind and Behavior</w:t>
      </w:r>
    </w:p>
    <w:p w14:paraId="3B2B78B9" w14:textId="77777777" w:rsidR="005148E7" w:rsidRDefault="005148E7">
      <w:pPr>
        <w:widowControl w:val="0"/>
        <w:autoSpaceDE w:val="0"/>
        <w:autoSpaceDN w:val="0"/>
        <w:adjustRightInd w:val="0"/>
        <w:ind w:left="450" w:hanging="450"/>
      </w:pPr>
      <w:r>
        <w:rPr>
          <w:i/>
        </w:rPr>
        <w:t xml:space="preserve">  </w:t>
      </w:r>
      <w:r>
        <w:tab/>
      </w:r>
      <w:r>
        <w:tab/>
      </w:r>
      <w:r>
        <w:rPr>
          <w:i/>
        </w:rPr>
        <w:t xml:space="preserve">Principles of Imagery, </w:t>
      </w:r>
      <w:r>
        <w:t xml:space="preserve">R A Finke (MIT, 1989) </w:t>
      </w:r>
      <w:r>
        <w:rPr>
          <w:iCs/>
        </w:rPr>
        <w:t>in</w:t>
      </w:r>
      <w:r>
        <w:rPr>
          <w:i/>
        </w:rPr>
        <w:t xml:space="preserve"> Philosophical Psychology, </w:t>
      </w:r>
      <w:r>
        <w:t>1993</w:t>
      </w:r>
    </w:p>
    <w:p w14:paraId="0DC33085" w14:textId="77777777" w:rsidR="005148E7" w:rsidRDefault="005148E7">
      <w:pPr>
        <w:widowControl w:val="0"/>
        <w:tabs>
          <w:tab w:val="left" w:pos="447"/>
        </w:tabs>
        <w:autoSpaceDE w:val="0"/>
        <w:autoSpaceDN w:val="0"/>
        <w:adjustRightInd w:val="0"/>
        <w:ind w:left="448" w:hanging="447"/>
      </w:pP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</w:r>
      <w:hyperlink r:id="rId27" w:history="1">
        <w:r w:rsidRPr="00F81E1A">
          <w:rPr>
            <w:rStyle w:val="Hyperlink"/>
            <w:i/>
            <w:u w:val="none"/>
          </w:rPr>
          <w:t>Mental Imagery:  Current Trends</w:t>
        </w:r>
      </w:hyperlink>
      <w:r>
        <w:rPr>
          <w:i/>
        </w:rPr>
        <w:t xml:space="preserve">, </w:t>
      </w:r>
      <w:r>
        <w:t xml:space="preserve">D Marks, P </w:t>
      </w:r>
      <w:proofErr w:type="spellStart"/>
      <w:r>
        <w:t>Hampson</w:t>
      </w:r>
      <w:proofErr w:type="spellEnd"/>
      <w:r>
        <w:t xml:space="preserve">, J Richardson, </w:t>
      </w:r>
      <w:proofErr w:type="gramStart"/>
      <w:r>
        <w:t>eds</w:t>
      </w:r>
      <w:proofErr w:type="gramEnd"/>
      <w:r>
        <w:t>. (</w:t>
      </w:r>
      <w:proofErr w:type="spellStart"/>
      <w:r>
        <w:t>Routledge</w:t>
      </w:r>
      <w:proofErr w:type="spellEnd"/>
      <w:r>
        <w:t xml:space="preserve">, </w:t>
      </w:r>
    </w:p>
    <w:p w14:paraId="14291398" w14:textId="77777777" w:rsidR="005148E7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  <w:ind w:left="448" w:hanging="447"/>
        <w:rPr>
          <w:i/>
        </w:rPr>
      </w:pPr>
      <w:r>
        <w:tab/>
      </w:r>
      <w:r>
        <w:tab/>
      </w:r>
      <w:r>
        <w:tab/>
      </w:r>
      <w:r>
        <w:tab/>
        <w:t xml:space="preserve">1990) </w:t>
      </w:r>
      <w:proofErr w:type="gramStart"/>
      <w:r>
        <w:t>in</w:t>
      </w:r>
      <w:proofErr w:type="gramEnd"/>
      <w:r>
        <w:t xml:space="preserve"> </w:t>
      </w:r>
      <w:r>
        <w:rPr>
          <w:i/>
        </w:rPr>
        <w:t xml:space="preserve">American Journal of Psychology, </w:t>
      </w:r>
      <w:r>
        <w:t>Sept. 1991</w:t>
      </w:r>
    </w:p>
    <w:p w14:paraId="06E16751" w14:textId="77777777" w:rsidR="005148E7" w:rsidRDefault="005148E7" w:rsidP="005148E7">
      <w:pPr>
        <w:widowControl w:val="0"/>
        <w:tabs>
          <w:tab w:val="left" w:pos="402"/>
        </w:tabs>
        <w:autoSpaceDE w:val="0"/>
        <w:autoSpaceDN w:val="0"/>
        <w:adjustRightInd w:val="0"/>
        <w:rPr>
          <w:i/>
        </w:rPr>
      </w:pPr>
      <w:r>
        <w:rPr>
          <w:i/>
        </w:rPr>
        <w:tab/>
      </w:r>
      <w:r>
        <w:rPr>
          <w:i/>
        </w:rPr>
        <w:tab/>
        <w:t xml:space="preserve">Inexhaustibility and Human Being </w:t>
      </w:r>
      <w:r>
        <w:t>by S D Ross (</w:t>
      </w:r>
      <w:proofErr w:type="spellStart"/>
      <w:r>
        <w:t>Routledge</w:t>
      </w:r>
      <w:proofErr w:type="spellEnd"/>
      <w:r>
        <w:t xml:space="preserve">, 1989) in </w:t>
      </w:r>
      <w:r>
        <w:rPr>
          <w:i/>
        </w:rPr>
        <w:t xml:space="preserve">Review of </w:t>
      </w:r>
    </w:p>
    <w:p w14:paraId="104551A4" w14:textId="77777777" w:rsidR="005148E7" w:rsidRDefault="005148E7" w:rsidP="005148E7">
      <w:pPr>
        <w:widowControl w:val="0"/>
        <w:tabs>
          <w:tab w:val="left" w:pos="402"/>
        </w:tabs>
        <w:autoSpaceDE w:val="0"/>
        <w:autoSpaceDN w:val="0"/>
        <w:adjustRightInd w:val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Metaphysics, </w:t>
      </w:r>
      <w:r>
        <w:t>Sept 1990</w:t>
      </w:r>
    </w:p>
    <w:p w14:paraId="4E59B16E" w14:textId="77777777" w:rsidR="005148E7" w:rsidRDefault="00F904D4" w:rsidP="005148E7">
      <w:pPr>
        <w:widowControl w:val="0"/>
        <w:autoSpaceDE w:val="0"/>
        <w:autoSpaceDN w:val="0"/>
        <w:adjustRightInd w:val="0"/>
        <w:ind w:left="402" w:firstLine="318"/>
        <w:rPr>
          <w:i/>
        </w:rPr>
      </w:pPr>
      <w:hyperlink r:id="rId28" w:history="1">
        <w:r w:rsidR="005148E7" w:rsidRPr="004C2F2C">
          <w:rPr>
            <w:rStyle w:val="Hyperlink"/>
            <w:i/>
            <w:u w:val="none"/>
          </w:rPr>
          <w:t>A Transformational Theory of Aesthetics</w:t>
        </w:r>
      </w:hyperlink>
      <w:r w:rsidR="005148E7">
        <w:rPr>
          <w:i/>
        </w:rPr>
        <w:t xml:space="preserve">, </w:t>
      </w:r>
      <w:r w:rsidR="005148E7">
        <w:t xml:space="preserve">by M Stephen, in </w:t>
      </w:r>
      <w:r w:rsidR="005148E7">
        <w:rPr>
          <w:i/>
        </w:rPr>
        <w:t>Journal of Aesthetics and Art</w:t>
      </w:r>
    </w:p>
    <w:p w14:paraId="61F8B348" w14:textId="77777777" w:rsidR="005148E7" w:rsidRDefault="005148E7" w:rsidP="005148E7">
      <w:pPr>
        <w:widowControl w:val="0"/>
        <w:autoSpaceDE w:val="0"/>
        <w:autoSpaceDN w:val="0"/>
        <w:adjustRightInd w:val="0"/>
        <w:ind w:left="402" w:firstLine="318"/>
      </w:pPr>
      <w:r>
        <w:rPr>
          <w:i/>
        </w:rPr>
        <w:tab/>
        <w:t xml:space="preserve">Criticism, </w:t>
      </w:r>
      <w:r>
        <w:t>Sept 1992</w:t>
      </w:r>
    </w:p>
    <w:p w14:paraId="1D02C7B2" w14:textId="77777777" w:rsidR="005148E7" w:rsidRDefault="005148E7" w:rsidP="005148E7">
      <w:pPr>
        <w:widowControl w:val="0"/>
        <w:autoSpaceDE w:val="0"/>
        <w:autoSpaceDN w:val="0"/>
        <w:adjustRightInd w:val="0"/>
        <w:ind w:left="402" w:firstLine="318"/>
        <w:rPr>
          <w:i/>
        </w:rPr>
      </w:pPr>
    </w:p>
    <w:p w14:paraId="0EB3B8C8" w14:textId="77777777" w:rsidR="005148E7" w:rsidRDefault="005148E7">
      <w:pPr>
        <w:widowControl w:val="0"/>
        <w:autoSpaceDE w:val="0"/>
        <w:autoSpaceDN w:val="0"/>
        <w:adjustRightInd w:val="0"/>
        <w:ind w:left="402" w:hanging="402"/>
      </w:pPr>
    </w:p>
    <w:p w14:paraId="1FC47E37" w14:textId="77777777" w:rsidR="005148E7" w:rsidRPr="00F81E1A" w:rsidRDefault="005148E7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Conference </w:t>
      </w:r>
      <w:r w:rsidRPr="00F81E1A">
        <w:rPr>
          <w:b/>
        </w:rPr>
        <w:t>Talks</w:t>
      </w:r>
    </w:p>
    <w:p w14:paraId="502AC83D" w14:textId="77777777" w:rsidR="005148E7" w:rsidRDefault="005148E7">
      <w:pPr>
        <w:widowControl w:val="0"/>
        <w:tabs>
          <w:tab w:val="left" w:pos="204"/>
        </w:tabs>
        <w:autoSpaceDE w:val="0"/>
        <w:autoSpaceDN w:val="0"/>
        <w:adjustRightInd w:val="0"/>
      </w:pPr>
    </w:p>
    <w:p w14:paraId="1450B836" w14:textId="77777777" w:rsidR="005148E7" w:rsidRDefault="005148E7">
      <w:pPr>
        <w:pStyle w:val="Heading7"/>
      </w:pPr>
      <w:r>
        <w:t>Invited</w:t>
      </w:r>
    </w:p>
    <w:p w14:paraId="77B7A03E" w14:textId="77777777" w:rsidR="005148E7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</w:pPr>
      <w:r>
        <w:tab/>
      </w:r>
      <w:r>
        <w:tab/>
      </w:r>
    </w:p>
    <w:p w14:paraId="3710E071" w14:textId="3798521B" w:rsidR="00C77588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</w:pPr>
      <w:r>
        <w:tab/>
      </w:r>
      <w:r>
        <w:tab/>
      </w:r>
      <w:r w:rsidR="00C77588">
        <w:t>Galileo’s Legacy Conference, Missouri Western State University, Feb. 2011:</w:t>
      </w:r>
    </w:p>
    <w:p w14:paraId="3B1FC315" w14:textId="50DB3751" w:rsidR="00C77588" w:rsidRDefault="00C77588" w:rsidP="005148E7">
      <w:pPr>
        <w:widowControl w:val="0"/>
        <w:tabs>
          <w:tab w:val="left" w:pos="447"/>
        </w:tabs>
        <w:autoSpaceDE w:val="0"/>
        <w:autoSpaceDN w:val="0"/>
        <w:adjustRightInd w:val="0"/>
      </w:pPr>
      <w:r>
        <w:tab/>
      </w:r>
      <w:r>
        <w:tab/>
      </w:r>
      <w:r>
        <w:tab/>
        <w:t>“Can There Be a Science of Style?”</w:t>
      </w:r>
    </w:p>
    <w:p w14:paraId="5A8B664E" w14:textId="2FE9602D" w:rsidR="005148E7" w:rsidRDefault="00C77588" w:rsidP="005148E7">
      <w:pPr>
        <w:widowControl w:val="0"/>
        <w:tabs>
          <w:tab w:val="left" w:pos="447"/>
        </w:tabs>
        <w:autoSpaceDE w:val="0"/>
        <w:autoSpaceDN w:val="0"/>
        <w:adjustRightInd w:val="0"/>
      </w:pPr>
      <w:r>
        <w:tab/>
      </w:r>
      <w:r>
        <w:tab/>
      </w:r>
      <w:r w:rsidR="005148E7">
        <w:t>American Philosophical Association, Pacific Division, March 31-April 4, 2010:</w:t>
      </w:r>
    </w:p>
    <w:p w14:paraId="30E09AE0" w14:textId="39E25691" w:rsidR="005148E7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</w:pPr>
      <w:r>
        <w:tab/>
      </w:r>
      <w:r>
        <w:tab/>
      </w:r>
      <w:r>
        <w:tab/>
        <w:t xml:space="preserve">“Cognitive Science and </w:t>
      </w:r>
      <w:r w:rsidR="00C77588">
        <w:t>Cinematic</w:t>
      </w:r>
      <w:r>
        <w:t xml:space="preserve"> Style”</w:t>
      </w:r>
    </w:p>
    <w:p w14:paraId="33A2435D" w14:textId="77777777" w:rsidR="005148E7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</w:pPr>
      <w:r>
        <w:tab/>
      </w:r>
      <w:r>
        <w:tab/>
        <w:t xml:space="preserve">Eye, Mind, and Art, University of Cincinnati, May 14-15, 2009:  </w:t>
      </w:r>
    </w:p>
    <w:p w14:paraId="72FF2544" w14:textId="77777777" w:rsidR="005148E7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</w:pPr>
      <w:r>
        <w:tab/>
      </w:r>
      <w:r>
        <w:tab/>
      </w:r>
      <w:r>
        <w:tab/>
        <w:t xml:space="preserve">“Neurology and the New Riddle </w:t>
      </w:r>
      <w:proofErr w:type="gramStart"/>
      <w:r>
        <w:t>of  Style</w:t>
      </w:r>
      <w:proofErr w:type="gramEnd"/>
      <w:r>
        <w:t>.”</w:t>
      </w:r>
    </w:p>
    <w:p w14:paraId="4145A3C7" w14:textId="77777777" w:rsidR="005148E7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</w:pPr>
      <w:r>
        <w:tab/>
      </w:r>
      <w:r>
        <w:tab/>
      </w:r>
      <w:r w:rsidRPr="001A3E6B">
        <w:t>American Philosophical Association, Central Division, Chicago, April 2007, Symposium</w:t>
      </w:r>
    </w:p>
    <w:p w14:paraId="27A8EFB9" w14:textId="77777777" w:rsidR="005148E7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proofErr w:type="gramStart"/>
      <w:r w:rsidRPr="001A3E6B">
        <w:t>on</w:t>
      </w:r>
      <w:proofErr w:type="gramEnd"/>
      <w:r>
        <w:t xml:space="preserve"> </w:t>
      </w:r>
      <w:r w:rsidRPr="001A3E6B">
        <w:t>The Perception of Pictorial Art</w:t>
      </w:r>
      <w:r>
        <w:t>:  “Knowing Art When You See It”</w:t>
      </w:r>
    </w:p>
    <w:p w14:paraId="17014B4D" w14:textId="77777777" w:rsidR="005148E7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</w:pPr>
      <w:r>
        <w:tab/>
      </w:r>
      <w:r>
        <w:tab/>
        <w:t xml:space="preserve">American Society for Aesthetics, Pacific Division, March 28/30, 2007:  “Valuing the </w:t>
      </w:r>
    </w:p>
    <w:p w14:paraId="27B27A34" w14:textId="77777777" w:rsidR="005148E7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  <w:rPr>
          <w:i/>
        </w:rPr>
      </w:pPr>
      <w:r>
        <w:tab/>
      </w:r>
      <w:r>
        <w:tab/>
      </w:r>
      <w:r>
        <w:tab/>
        <w:t xml:space="preserve">Picture in Pictorial Art” (Author Meets Critics Symposium on D. Lopes’ </w:t>
      </w:r>
      <w:r>
        <w:rPr>
          <w:i/>
        </w:rPr>
        <w:t xml:space="preserve">Sight and </w:t>
      </w:r>
    </w:p>
    <w:p w14:paraId="0506DD55" w14:textId="77777777" w:rsidR="005148E7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Sensibility).</w:t>
      </w:r>
      <w:r>
        <w:tab/>
      </w:r>
      <w:r>
        <w:tab/>
      </w:r>
    </w:p>
    <w:p w14:paraId="7365C172" w14:textId="77777777" w:rsidR="005148E7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</w:pPr>
      <w:r>
        <w:rPr>
          <w:i/>
        </w:rPr>
        <w:tab/>
      </w:r>
      <w:r>
        <w:rPr>
          <w:i/>
        </w:rPr>
        <w:tab/>
      </w:r>
      <w:r w:rsidRPr="004C2F2C">
        <w:t xml:space="preserve">Images of the </w:t>
      </w:r>
      <w:proofErr w:type="spellStart"/>
      <w:r w:rsidRPr="004C2F2C">
        <w:t>Nanoscale</w:t>
      </w:r>
      <w:proofErr w:type="spellEnd"/>
      <w:r>
        <w:t xml:space="preserve">, Center for Nanotechnology, University of South Carolina, Oct. </w:t>
      </w:r>
    </w:p>
    <w:p w14:paraId="21BB1BC4" w14:textId="77777777" w:rsidR="005148E7" w:rsidRPr="004C2F2C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  <w:rPr>
          <w:i/>
        </w:rPr>
      </w:pPr>
      <w:r>
        <w:tab/>
      </w:r>
      <w:r>
        <w:tab/>
      </w:r>
      <w:r>
        <w:tab/>
        <w:t>25-27, 2007:  “Perceptual Strategies and Depicting the Invisible”</w:t>
      </w:r>
      <w:r>
        <w:tab/>
      </w:r>
      <w:r>
        <w:tab/>
      </w:r>
      <w:r>
        <w:tab/>
      </w:r>
    </w:p>
    <w:p w14:paraId="2224F0AB" w14:textId="77777777" w:rsidR="005148E7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  <w:ind w:left="720"/>
      </w:pPr>
      <w:r>
        <w:t xml:space="preserve">Aesthetic Psychology conference, Durham, England, Sept. 24-27, 2007:  “Cognitive </w:t>
      </w:r>
    </w:p>
    <w:p w14:paraId="7E318804" w14:textId="77777777" w:rsidR="005148E7" w:rsidRPr="001A3E6B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  <w:ind w:left="720"/>
      </w:pPr>
      <w:r>
        <w:tab/>
        <w:t>Science and Artistic Style”</w:t>
      </w:r>
    </w:p>
    <w:p w14:paraId="4D3BEEA0" w14:textId="77777777" w:rsidR="005148E7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  <w:ind w:left="720"/>
      </w:pPr>
      <w:r w:rsidRPr="001A3E6B">
        <w:t xml:space="preserve">Conference on Film and Cognitive Neuroscience, Washington University, April 2005, </w:t>
      </w:r>
    </w:p>
    <w:p w14:paraId="0F3E3CA1" w14:textId="77777777" w:rsidR="005148E7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  <w:ind w:left="720"/>
      </w:pPr>
      <w:r>
        <w:tab/>
      </w:r>
      <w:r w:rsidRPr="001A3E6B">
        <w:t>“Film as Art:  Intentions and Interpretation”</w:t>
      </w:r>
    </w:p>
    <w:p w14:paraId="61A8B16C" w14:textId="77777777" w:rsidR="005148E7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  <w:ind w:left="720"/>
      </w:pPr>
      <w:r>
        <w:t>NEH Summer Institute on Cognitive Science and Aesthetics, College Park, MD, July 15,</w:t>
      </w:r>
    </w:p>
    <w:p w14:paraId="1FAB5A46" w14:textId="77777777" w:rsidR="005148E7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  <w:ind w:left="720"/>
      </w:pPr>
      <w:r>
        <w:tab/>
        <w:t>2001, “Picture Perception” and “Cognitive Science and Aesthetics”</w:t>
      </w:r>
      <w:r>
        <w:rPr>
          <w:i/>
        </w:rPr>
        <w:tab/>
      </w:r>
      <w:r>
        <w:tab/>
      </w:r>
    </w:p>
    <w:p w14:paraId="0BB2E156" w14:textId="77777777" w:rsidR="005148E7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  <w:ind w:left="440"/>
      </w:pPr>
      <w:r>
        <w:tab/>
      </w:r>
      <w:r>
        <w:tab/>
        <w:t xml:space="preserve">Center for </w:t>
      </w:r>
      <w:proofErr w:type="spellStart"/>
      <w:r>
        <w:t>Indisciplinary</w:t>
      </w:r>
      <w:proofErr w:type="spellEnd"/>
      <w:r>
        <w:t xml:space="preserve"> Research, Bielefeld, Germany, June 2000, “The Unrepresented </w:t>
      </w:r>
    </w:p>
    <w:p w14:paraId="687B52AB" w14:textId="77777777" w:rsidR="005148E7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  <w:ind w:left="440"/>
      </w:pPr>
      <w:r>
        <w:tab/>
      </w:r>
      <w:r>
        <w:tab/>
      </w:r>
      <w:r>
        <w:tab/>
        <w:t>Content of Pictures”</w:t>
      </w:r>
    </w:p>
    <w:p w14:paraId="5E1F4D53" w14:textId="77777777" w:rsidR="005148E7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  <w:ind w:left="440"/>
      </w:pPr>
      <w:r>
        <w:tab/>
      </w:r>
      <w:r>
        <w:tab/>
        <w:t xml:space="preserve">Cognitive Science Society, Vancouver, October 2000, symposium on “Teaching Cognitive </w:t>
      </w:r>
    </w:p>
    <w:p w14:paraId="71E655DF" w14:textId="77777777" w:rsidR="005148E7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  <w:ind w:left="440"/>
      </w:pPr>
      <w:r>
        <w:tab/>
      </w:r>
      <w:r>
        <w:tab/>
      </w:r>
      <w:r>
        <w:tab/>
        <w:t>Science”</w:t>
      </w:r>
    </w:p>
    <w:p w14:paraId="2C793B5B" w14:textId="77777777" w:rsidR="005148E7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</w:pPr>
      <w:r>
        <w:tab/>
      </w:r>
      <w:r>
        <w:tab/>
        <w:t xml:space="preserve">American Society for Aesthetics, Santa Fe, </w:t>
      </w:r>
      <w:proofErr w:type="gramStart"/>
      <w:r>
        <w:t>October,</w:t>
      </w:r>
      <w:proofErr w:type="gramEnd"/>
      <w:r>
        <w:t xml:space="preserve"> 1997, symposium on Cognitive </w:t>
      </w:r>
    </w:p>
    <w:p w14:paraId="41E6E8E7" w14:textId="77777777" w:rsidR="005148E7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  <w:ind w:left="440"/>
      </w:pPr>
      <w:r>
        <w:tab/>
      </w:r>
      <w:r>
        <w:tab/>
      </w:r>
      <w:r>
        <w:tab/>
        <w:t>Science and Aesthetics:  “The Unrepresented Content of Pictorial Art”</w:t>
      </w:r>
    </w:p>
    <w:p w14:paraId="5281AD66" w14:textId="77777777" w:rsidR="005148E7" w:rsidRDefault="005148E7" w:rsidP="005148E7">
      <w:pPr>
        <w:pStyle w:val="BodyTextIndent2"/>
        <w:ind w:left="440" w:firstLine="280"/>
      </w:pPr>
      <w:r>
        <w:t xml:space="preserve">Conference on Reappraising Rationality, Southern Illinois University, March 1993 </w:t>
      </w:r>
    </w:p>
    <w:p w14:paraId="53E606D5" w14:textId="77777777" w:rsidR="005148E7" w:rsidRDefault="005148E7" w:rsidP="005148E7">
      <w:pPr>
        <w:pStyle w:val="BodyTextIndent2"/>
        <w:ind w:left="440" w:firstLine="280"/>
      </w:pPr>
      <w:r>
        <w:lastRenderedPageBreak/>
        <w:tab/>
        <w:t>“Rationality and Perceptual Change”</w:t>
      </w:r>
    </w:p>
    <w:p w14:paraId="3AA0FEFB" w14:textId="77777777" w:rsidR="005148E7" w:rsidRDefault="005148E7" w:rsidP="005148E7">
      <w:pPr>
        <w:pStyle w:val="BodyTextIndent2"/>
        <w:ind w:left="440" w:firstLine="280"/>
      </w:pPr>
      <w:r>
        <w:t xml:space="preserve">Perspectives on Mind Conference, Washington University, Dec 1991 “Dennett’s </w:t>
      </w:r>
    </w:p>
    <w:p w14:paraId="4D62C8B6" w14:textId="77777777" w:rsidR="005148E7" w:rsidRDefault="005148E7" w:rsidP="005148E7">
      <w:pPr>
        <w:pStyle w:val="BodyTextIndent2"/>
        <w:ind w:left="1160" w:firstLine="280"/>
      </w:pPr>
      <w:r>
        <w:t>Consciousness Explained”</w:t>
      </w:r>
    </w:p>
    <w:p w14:paraId="61BACCAD" w14:textId="77777777" w:rsidR="005148E7" w:rsidRDefault="005148E7" w:rsidP="005148E7">
      <w:pPr>
        <w:pStyle w:val="BodyTextIndent2"/>
        <w:ind w:left="440" w:firstLine="280"/>
      </w:pPr>
      <w:r>
        <w:t xml:space="preserve">Representation, Realism, and Research Conference, </w:t>
      </w:r>
      <w:proofErr w:type="spellStart"/>
      <w:r>
        <w:t>Heyman</w:t>
      </w:r>
      <w:proofErr w:type="spellEnd"/>
      <w:r>
        <w:t xml:space="preserve"> Center for the Humanities, </w:t>
      </w:r>
    </w:p>
    <w:p w14:paraId="564AEB87" w14:textId="77777777" w:rsidR="005148E7" w:rsidRDefault="005148E7" w:rsidP="005148E7">
      <w:pPr>
        <w:pStyle w:val="BodyTextIndent2"/>
        <w:ind w:left="440" w:firstLine="0"/>
      </w:pPr>
      <w:r>
        <w:tab/>
      </w:r>
      <w:r>
        <w:tab/>
        <w:t>Columbia University, Dec 1988, “Julian Hochberg on Perception”</w:t>
      </w:r>
    </w:p>
    <w:p w14:paraId="133A7C5A" w14:textId="77777777" w:rsidR="005148E7" w:rsidRDefault="005148E7" w:rsidP="005148E7">
      <w:pPr>
        <w:pStyle w:val="BodyTextIndent2"/>
        <w:ind w:left="440" w:firstLine="280"/>
      </w:pPr>
      <w:r>
        <w:t xml:space="preserve">Tenth Anniversary Symposium on The Theory and Practice of Humanities, Society of </w:t>
      </w:r>
    </w:p>
    <w:p w14:paraId="45C14829" w14:textId="77777777" w:rsidR="005148E7" w:rsidRDefault="005148E7" w:rsidP="005148E7">
      <w:pPr>
        <w:pStyle w:val="BodyTextIndent2"/>
        <w:ind w:left="440" w:firstLine="0"/>
      </w:pPr>
      <w:r>
        <w:tab/>
      </w:r>
      <w:r>
        <w:tab/>
        <w:t>Fellows, Columbia University, April 1987 “Toward the Future”</w:t>
      </w:r>
    </w:p>
    <w:p w14:paraId="22FA20F7" w14:textId="77777777" w:rsidR="005148E7" w:rsidRDefault="005148E7" w:rsidP="005148E7">
      <w:pPr>
        <w:widowControl w:val="0"/>
        <w:autoSpaceDE w:val="0"/>
        <w:autoSpaceDN w:val="0"/>
        <w:adjustRightInd w:val="0"/>
        <w:ind w:left="440" w:firstLine="280"/>
      </w:pPr>
      <w:r>
        <w:t xml:space="preserve">History and Philosophy of Science Association, Columbia University, October 1986 “The </w:t>
      </w:r>
    </w:p>
    <w:p w14:paraId="70CF75ED" w14:textId="77777777" w:rsidR="005148E7" w:rsidRDefault="005148E7" w:rsidP="005148E7">
      <w:pPr>
        <w:widowControl w:val="0"/>
        <w:autoSpaceDE w:val="0"/>
        <w:autoSpaceDN w:val="0"/>
        <w:adjustRightInd w:val="0"/>
        <w:ind w:left="440"/>
      </w:pPr>
      <w:r>
        <w:tab/>
      </w:r>
      <w:r>
        <w:tab/>
        <w:t xml:space="preserve">Foundations of Cognitive Science:  Methodological Constraints on Systematic </w:t>
      </w:r>
    </w:p>
    <w:p w14:paraId="61EBE8E7" w14:textId="77777777" w:rsidR="005148E7" w:rsidRDefault="005148E7" w:rsidP="005148E7">
      <w:pPr>
        <w:widowControl w:val="0"/>
        <w:autoSpaceDE w:val="0"/>
        <w:autoSpaceDN w:val="0"/>
        <w:adjustRightInd w:val="0"/>
        <w:ind w:left="440"/>
      </w:pPr>
      <w:r>
        <w:tab/>
      </w:r>
      <w:r>
        <w:tab/>
        <w:t>Explanation”</w:t>
      </w:r>
    </w:p>
    <w:p w14:paraId="3252BDA9" w14:textId="77777777" w:rsidR="005148E7" w:rsidRDefault="005148E7">
      <w:pPr>
        <w:widowControl w:val="0"/>
        <w:tabs>
          <w:tab w:val="left" w:pos="447"/>
        </w:tabs>
        <w:autoSpaceDE w:val="0"/>
        <w:autoSpaceDN w:val="0"/>
        <w:adjustRightInd w:val="0"/>
      </w:pPr>
      <w:r>
        <w:t xml:space="preserve"> </w:t>
      </w:r>
    </w:p>
    <w:p w14:paraId="2B42CAC5" w14:textId="77777777" w:rsidR="005148E7" w:rsidRDefault="005148E7">
      <w:pPr>
        <w:widowControl w:val="0"/>
        <w:tabs>
          <w:tab w:val="left" w:pos="447"/>
        </w:tabs>
        <w:autoSpaceDE w:val="0"/>
        <w:autoSpaceDN w:val="0"/>
        <w:adjustRightInd w:val="0"/>
      </w:pPr>
    </w:p>
    <w:p w14:paraId="3C69C142" w14:textId="77777777" w:rsidR="005148E7" w:rsidRDefault="005148E7" w:rsidP="005148E7">
      <w:pPr>
        <w:pStyle w:val="Heading7"/>
        <w:rPr>
          <w:i/>
          <w:iCs/>
        </w:rPr>
      </w:pPr>
      <w:r>
        <w:t>Refereed</w:t>
      </w:r>
    </w:p>
    <w:p w14:paraId="4027C4B6" w14:textId="77777777" w:rsidR="005148E7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  <w:ind w:left="440"/>
      </w:pPr>
      <w:r>
        <w:tab/>
      </w:r>
      <w:r>
        <w:tab/>
      </w:r>
    </w:p>
    <w:p w14:paraId="50B25BC0" w14:textId="77777777" w:rsidR="005148E7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  <w:ind w:left="1"/>
      </w:pPr>
      <w:r>
        <w:tab/>
      </w:r>
      <w:r>
        <w:tab/>
        <w:t xml:space="preserve">Philosophy of Science Association, New Orleans, Oct 1994 “Perception and Proper </w:t>
      </w:r>
    </w:p>
    <w:p w14:paraId="6576A239" w14:textId="77777777" w:rsidR="005148E7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  <w:ind w:left="1"/>
      </w:pPr>
      <w:r>
        <w:tab/>
      </w:r>
      <w:r>
        <w:tab/>
      </w:r>
      <w:r>
        <w:tab/>
        <w:t>Explanatory Width”</w:t>
      </w:r>
    </w:p>
    <w:p w14:paraId="133A5DDE" w14:textId="77777777" w:rsidR="005148E7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  <w:ind w:left="440"/>
      </w:pPr>
      <w:r>
        <w:tab/>
      </w:r>
      <w:r>
        <w:tab/>
        <w:t>Southern Society for Philosophy and Psychology, Atlanta</w:t>
      </w:r>
      <w:proofErr w:type="gramStart"/>
      <w:r>
        <w:t>,  March</w:t>
      </w:r>
      <w:proofErr w:type="gramEnd"/>
      <w:r>
        <w:t xml:space="preserve"> 31, 1994 </w:t>
      </w:r>
    </w:p>
    <w:p w14:paraId="412FDC79" w14:textId="77777777" w:rsidR="005148E7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  <w:ind w:left="440"/>
      </w:pPr>
      <w:r>
        <w:tab/>
      </w:r>
      <w:r>
        <w:tab/>
      </w:r>
      <w:r>
        <w:tab/>
        <w:t xml:space="preserve"> “Time in a Bottle? Temporal Isomorphism and Consciousness”</w:t>
      </w:r>
    </w:p>
    <w:p w14:paraId="6429EB17" w14:textId="77777777" w:rsidR="005148E7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  <w:ind w:left="440"/>
      </w:pPr>
      <w:r>
        <w:tab/>
      </w:r>
      <w:r>
        <w:tab/>
        <w:t>American Philosophical Association, Eastern Division, Washington, Dec. 1993, “Pictorial</w:t>
      </w:r>
    </w:p>
    <w:p w14:paraId="372CC917" w14:textId="77777777" w:rsidR="005148E7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  <w:ind w:left="440"/>
      </w:pPr>
      <w:r>
        <w:tab/>
      </w:r>
      <w:r>
        <w:tab/>
      </w:r>
      <w:r>
        <w:tab/>
        <w:t>Attitudes And Aesthetic Imagination”</w:t>
      </w:r>
      <w:r>
        <w:tab/>
      </w:r>
    </w:p>
    <w:p w14:paraId="4C2B5B3C" w14:textId="77777777" w:rsidR="005148E7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  <w:ind w:left="440"/>
      </w:pPr>
      <w:r>
        <w:tab/>
      </w:r>
      <w:r>
        <w:tab/>
        <w:t>American Philosophical Association, Eastern Division, Dec. 1991, “Picture Parsing”</w:t>
      </w:r>
    </w:p>
    <w:p w14:paraId="3657EB82" w14:textId="77777777" w:rsidR="005148E7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  <w:ind w:left="440"/>
      </w:pPr>
      <w:r>
        <w:tab/>
      </w:r>
      <w:r>
        <w:tab/>
        <w:t xml:space="preserve">American Society for Aesthetics, Eastern Division, Oct 1991 “Mental Images and </w:t>
      </w:r>
    </w:p>
    <w:p w14:paraId="65F2A47A" w14:textId="77777777" w:rsidR="005148E7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  <w:ind w:left="440"/>
      </w:pPr>
      <w:r>
        <w:tab/>
      </w:r>
      <w:r>
        <w:tab/>
      </w:r>
      <w:r>
        <w:tab/>
      </w:r>
      <w:proofErr w:type="spellStart"/>
      <w:r>
        <w:t>Nonpropositional</w:t>
      </w:r>
      <w:proofErr w:type="spellEnd"/>
      <w:r>
        <w:t xml:space="preserve"> Attitudes”</w:t>
      </w:r>
    </w:p>
    <w:p w14:paraId="289CDCC0" w14:textId="77777777" w:rsidR="005148E7" w:rsidRDefault="005148E7" w:rsidP="005148E7">
      <w:pPr>
        <w:pStyle w:val="BodyTextIndent2"/>
        <w:ind w:firstLine="270"/>
      </w:pPr>
      <w:r>
        <w:t xml:space="preserve">American Society for Aesthetics, Eastern Division, Oct 1990 “The Aesthetic Significance </w:t>
      </w:r>
    </w:p>
    <w:p w14:paraId="24CD71F7" w14:textId="77777777" w:rsidR="005148E7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  <w:ind w:left="440"/>
      </w:pPr>
      <w:r>
        <w:tab/>
      </w:r>
      <w:r>
        <w:tab/>
      </w:r>
      <w:r>
        <w:tab/>
      </w:r>
      <w:proofErr w:type="gramStart"/>
      <w:r>
        <w:t>of</w:t>
      </w:r>
      <w:proofErr w:type="gramEnd"/>
      <w:r>
        <w:t xml:space="preserve"> Cognitive Theories of Perception”</w:t>
      </w:r>
      <w:r>
        <w:tab/>
      </w:r>
    </w:p>
    <w:p w14:paraId="7899DDC1" w14:textId="77777777" w:rsidR="005148E7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  <w:ind w:left="440"/>
      </w:pPr>
      <w:r>
        <w:tab/>
      </w:r>
      <w:r>
        <w:tab/>
        <w:t xml:space="preserve">American Philosophical Association, Eastern Division, Boston, Dec. 1986, “The Limits of </w:t>
      </w:r>
    </w:p>
    <w:p w14:paraId="41DD2AD3" w14:textId="77777777" w:rsidR="005148E7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  <w:ind w:left="440"/>
      </w:pPr>
      <w:r>
        <w:tab/>
      </w:r>
      <w:r>
        <w:tab/>
      </w:r>
      <w:r>
        <w:tab/>
        <w:t>Imagination:  Methodological Constraints on Mental Imagery”</w:t>
      </w:r>
      <w:r>
        <w:tab/>
      </w:r>
      <w:r>
        <w:tab/>
      </w:r>
    </w:p>
    <w:p w14:paraId="5CC0C847" w14:textId="77777777" w:rsidR="005148E7" w:rsidRDefault="005148E7" w:rsidP="005148E7">
      <w:pPr>
        <w:pStyle w:val="BodyTextIndent2"/>
        <w:ind w:left="440" w:firstLine="280"/>
      </w:pPr>
      <w:r>
        <w:t xml:space="preserve">American Society for Aesthetics, Eastern Division, Oct 1986, Boston, “Croce’s Cognitive </w:t>
      </w:r>
    </w:p>
    <w:p w14:paraId="6AD02DA6" w14:textId="77777777" w:rsidR="005148E7" w:rsidRDefault="005148E7" w:rsidP="005148E7">
      <w:pPr>
        <w:pStyle w:val="BodyTextIndent2"/>
        <w:ind w:left="440" w:firstLine="280"/>
      </w:pPr>
      <w:r>
        <w:tab/>
        <w:t>Science”</w:t>
      </w:r>
      <w:r>
        <w:rPr>
          <w:i/>
          <w:iCs/>
        </w:rPr>
        <w:tab/>
      </w:r>
      <w:r>
        <w:rPr>
          <w:i/>
          <w:iCs/>
        </w:rPr>
        <w:tab/>
      </w:r>
    </w:p>
    <w:p w14:paraId="4F741BAF" w14:textId="77777777" w:rsidR="005148E7" w:rsidRDefault="005148E7" w:rsidP="005148E7">
      <w:pPr>
        <w:widowControl w:val="0"/>
        <w:autoSpaceDE w:val="0"/>
        <w:autoSpaceDN w:val="0"/>
        <w:adjustRightInd w:val="0"/>
        <w:ind w:left="448" w:firstLine="272"/>
      </w:pPr>
      <w:r>
        <w:t>Symposium on Technology and Epistemology, Santa Clara University, February</w:t>
      </w:r>
    </w:p>
    <w:p w14:paraId="3456F572" w14:textId="77777777" w:rsidR="005148E7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</w:pPr>
      <w:r>
        <w:tab/>
      </w:r>
      <w:r>
        <w:tab/>
        <w:t xml:space="preserve">        </w:t>
      </w:r>
      <w:r>
        <w:tab/>
        <w:t>1986 “Methodology and Mental Imagery in Cognitive Science”</w:t>
      </w:r>
    </w:p>
    <w:p w14:paraId="0712ED56" w14:textId="77777777" w:rsidR="005148E7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  <w:ind w:left="720"/>
      </w:pPr>
      <w:r>
        <w:t xml:space="preserve">Second International Conference on Mental Imagery, Swansea, Wales, April 1985 “Mental </w:t>
      </w:r>
    </w:p>
    <w:p w14:paraId="7C27A453" w14:textId="77777777" w:rsidR="005148E7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  <w:ind w:left="720"/>
      </w:pPr>
      <w:r>
        <w:tab/>
        <w:t>Imagery and the Computational Model”</w:t>
      </w:r>
    </w:p>
    <w:p w14:paraId="17D80B2D" w14:textId="77777777" w:rsidR="005148E7" w:rsidRDefault="005148E7" w:rsidP="005148E7">
      <w:pPr>
        <w:widowControl w:val="0"/>
        <w:autoSpaceDE w:val="0"/>
        <w:autoSpaceDN w:val="0"/>
        <w:adjustRightInd w:val="0"/>
        <w:ind w:left="440" w:firstLine="280"/>
      </w:pPr>
      <w:r>
        <w:t xml:space="preserve">American Society for Aesthetics, Tucson, October 1979, “Expression in Art: A </w:t>
      </w:r>
      <w:proofErr w:type="spellStart"/>
      <w:r>
        <w:t>Deweyan</w:t>
      </w:r>
      <w:proofErr w:type="spellEnd"/>
      <w:r>
        <w:t xml:space="preserve"> </w:t>
      </w:r>
    </w:p>
    <w:p w14:paraId="56317D1C" w14:textId="77777777" w:rsidR="005148E7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  <w:ind w:left="720"/>
      </w:pPr>
      <w:r>
        <w:tab/>
        <w:t>Perspective”</w:t>
      </w:r>
    </w:p>
    <w:p w14:paraId="43998B1D" w14:textId="77777777" w:rsidR="005148E7" w:rsidRDefault="005148E7">
      <w:pPr>
        <w:widowControl w:val="0"/>
        <w:tabs>
          <w:tab w:val="left" w:pos="447"/>
        </w:tabs>
        <w:autoSpaceDE w:val="0"/>
        <w:autoSpaceDN w:val="0"/>
        <w:adjustRightInd w:val="0"/>
      </w:pPr>
    </w:p>
    <w:p w14:paraId="53C6AD3A" w14:textId="77777777" w:rsidR="000126A2" w:rsidRDefault="000126A2" w:rsidP="005148E7">
      <w:pPr>
        <w:pStyle w:val="BodyTextIndent2"/>
        <w:ind w:firstLine="0"/>
        <w:rPr>
          <w:b/>
        </w:rPr>
      </w:pPr>
    </w:p>
    <w:p w14:paraId="747ABF9C" w14:textId="77777777" w:rsidR="005148E7" w:rsidRPr="00F81A78" w:rsidRDefault="005148E7" w:rsidP="005148E7">
      <w:pPr>
        <w:pStyle w:val="BodyTextIndent2"/>
        <w:ind w:firstLine="0"/>
        <w:rPr>
          <w:b/>
        </w:rPr>
      </w:pPr>
      <w:r w:rsidRPr="00F81A78">
        <w:rPr>
          <w:b/>
        </w:rPr>
        <w:t xml:space="preserve">Colloquia </w:t>
      </w:r>
    </w:p>
    <w:p w14:paraId="2415A8FA" w14:textId="77777777" w:rsidR="005148E7" w:rsidRDefault="005148E7" w:rsidP="005148E7">
      <w:pPr>
        <w:pStyle w:val="Header"/>
        <w:widowControl w:val="0"/>
        <w:tabs>
          <w:tab w:val="left" w:pos="720"/>
        </w:tabs>
        <w:autoSpaceDE w:val="0"/>
        <w:autoSpaceDN w:val="0"/>
        <w:adjustRightInd w:val="0"/>
      </w:pPr>
    </w:p>
    <w:p w14:paraId="2808DD13" w14:textId="77777777" w:rsidR="00C77588" w:rsidRDefault="001B305E" w:rsidP="00C77588">
      <w:pPr>
        <w:widowControl w:val="0"/>
        <w:autoSpaceDE w:val="0"/>
        <w:autoSpaceDN w:val="0"/>
        <w:adjustRightInd w:val="0"/>
        <w:ind w:firstLine="720"/>
      </w:pPr>
      <w:r>
        <w:t xml:space="preserve">Missouri </w:t>
      </w:r>
      <w:r w:rsidR="00C77588">
        <w:t xml:space="preserve">Western State </w:t>
      </w:r>
      <w:r>
        <w:t xml:space="preserve">University, </w:t>
      </w:r>
      <w:r w:rsidR="00A820ED">
        <w:t xml:space="preserve">Departments of Philosophy, Psychology and Film, </w:t>
      </w:r>
      <w:r w:rsidR="00C77588">
        <w:t>fall</w:t>
      </w:r>
    </w:p>
    <w:p w14:paraId="78DE9D52" w14:textId="2C5AAE89" w:rsidR="00A820ED" w:rsidRDefault="00A820ED" w:rsidP="00C77588">
      <w:pPr>
        <w:widowControl w:val="0"/>
        <w:autoSpaceDE w:val="0"/>
        <w:autoSpaceDN w:val="0"/>
        <w:adjustRightInd w:val="0"/>
        <w:ind w:left="720" w:firstLine="720"/>
      </w:pPr>
      <w:r>
        <w:t>2012:</w:t>
      </w:r>
      <w:r w:rsidR="00C77588">
        <w:t xml:space="preserve">  </w:t>
      </w:r>
      <w:r>
        <w:t>“Cognitive Science and Cinematic Style”</w:t>
      </w:r>
    </w:p>
    <w:p w14:paraId="1645B646" w14:textId="3B5B671C" w:rsidR="006353AC" w:rsidRDefault="006353AC" w:rsidP="006353AC">
      <w:pPr>
        <w:widowControl w:val="0"/>
        <w:autoSpaceDE w:val="0"/>
        <w:autoSpaceDN w:val="0"/>
        <w:adjustRightInd w:val="0"/>
      </w:pPr>
      <w:r>
        <w:tab/>
        <w:t>University of Illinois, Chicago, Department of Philosophy, Oct. 2011:  “Can There Be A</w:t>
      </w:r>
    </w:p>
    <w:p w14:paraId="1127B51A" w14:textId="4F3180E5" w:rsidR="006353AC" w:rsidRDefault="006353AC" w:rsidP="006353AC">
      <w:pPr>
        <w:widowControl w:val="0"/>
        <w:autoSpaceDE w:val="0"/>
        <w:autoSpaceDN w:val="0"/>
        <w:adjustRightInd w:val="0"/>
      </w:pPr>
      <w:r>
        <w:tab/>
      </w:r>
      <w:r>
        <w:tab/>
        <w:t>Science of Style?”</w:t>
      </w:r>
    </w:p>
    <w:p w14:paraId="6E004879" w14:textId="0000C4FC" w:rsidR="005148E7" w:rsidRDefault="005148E7" w:rsidP="001B305E">
      <w:pPr>
        <w:widowControl w:val="0"/>
        <w:autoSpaceDE w:val="0"/>
        <w:autoSpaceDN w:val="0"/>
        <w:adjustRightInd w:val="0"/>
        <w:ind w:firstLine="720"/>
      </w:pPr>
      <w:r>
        <w:lastRenderedPageBreak/>
        <w:t>Washington University, Department of Psychology, spring, 1993 “Reinterpreting Images”</w:t>
      </w:r>
    </w:p>
    <w:p w14:paraId="1BE93901" w14:textId="77777777" w:rsidR="005148E7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</w:pPr>
      <w:r>
        <w:tab/>
      </w:r>
      <w:r>
        <w:tab/>
        <w:t>Washington University</w:t>
      </w:r>
      <w:proofErr w:type="gramStart"/>
      <w:r>
        <w:t>,  Neurobiology</w:t>
      </w:r>
      <w:proofErr w:type="gramEnd"/>
      <w:r>
        <w:t xml:space="preserve"> and </w:t>
      </w:r>
      <w:proofErr w:type="spellStart"/>
      <w:r>
        <w:t>Neuroanatomy</w:t>
      </w:r>
      <w:proofErr w:type="spellEnd"/>
      <w:r>
        <w:t xml:space="preserve"> April 23, 1988 “Minding the </w:t>
      </w:r>
    </w:p>
    <w:p w14:paraId="5D3C9655" w14:textId="77777777" w:rsidR="005148E7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</w:pPr>
      <w:r>
        <w:tab/>
      </w:r>
      <w:r>
        <w:tab/>
      </w:r>
      <w:r>
        <w:tab/>
        <w:t>Brain:  Knowledge Representation and Neuroscience”</w:t>
      </w:r>
    </w:p>
    <w:p w14:paraId="786012D7" w14:textId="77777777" w:rsidR="005148E7" w:rsidRDefault="005148E7" w:rsidP="005148E7">
      <w:pPr>
        <w:pStyle w:val="BodyTextIndent2"/>
        <w:ind w:firstLine="270"/>
      </w:pPr>
      <w:r>
        <w:t xml:space="preserve">Washington University, Department of Computer Science, Center for Intelligence </w:t>
      </w:r>
    </w:p>
    <w:p w14:paraId="18BFCBC0" w14:textId="77777777" w:rsidR="005148E7" w:rsidRDefault="005148E7" w:rsidP="005148E7">
      <w:pPr>
        <w:pStyle w:val="BodyTextIndent2"/>
        <w:ind w:firstLine="270"/>
      </w:pPr>
      <w:r>
        <w:tab/>
        <w:t xml:space="preserve">Computing Systems 1988 Two colloquia </w:t>
      </w:r>
      <w:proofErr w:type="spellStart"/>
      <w:r>
        <w:t>on“Knowledge</w:t>
      </w:r>
      <w:proofErr w:type="spellEnd"/>
      <w:r>
        <w:t xml:space="preserve"> Representation”</w:t>
      </w:r>
    </w:p>
    <w:p w14:paraId="10F85227" w14:textId="77777777" w:rsidR="005148E7" w:rsidRDefault="005148E7" w:rsidP="005148E7">
      <w:pPr>
        <w:widowControl w:val="0"/>
        <w:autoSpaceDE w:val="0"/>
        <w:autoSpaceDN w:val="0"/>
        <w:adjustRightInd w:val="0"/>
        <w:ind w:firstLine="720"/>
      </w:pPr>
      <w:r>
        <w:t>Washington University, Department of Psychology, 1988 “The Mental Imagery Debate”</w:t>
      </w:r>
    </w:p>
    <w:p w14:paraId="21746DFF" w14:textId="77777777" w:rsidR="005148E7" w:rsidRDefault="005148E7" w:rsidP="005148E7">
      <w:pPr>
        <w:widowControl w:val="0"/>
        <w:autoSpaceDE w:val="0"/>
        <w:autoSpaceDN w:val="0"/>
        <w:adjustRightInd w:val="0"/>
        <w:ind w:firstLine="720"/>
      </w:pPr>
      <w:r>
        <w:t xml:space="preserve">Washington University, Department of Philosophy, 1988 “The View from Descartes’ </w:t>
      </w:r>
    </w:p>
    <w:p w14:paraId="0AACA296" w14:textId="77777777" w:rsidR="005148E7" w:rsidRDefault="005148E7" w:rsidP="005148E7">
      <w:pPr>
        <w:widowControl w:val="0"/>
        <w:autoSpaceDE w:val="0"/>
        <w:autoSpaceDN w:val="0"/>
        <w:adjustRightInd w:val="0"/>
        <w:ind w:firstLine="720"/>
      </w:pPr>
      <w:r>
        <w:tab/>
        <w:t>Window”</w:t>
      </w:r>
    </w:p>
    <w:p w14:paraId="1BE60AE5" w14:textId="77777777" w:rsidR="005148E7" w:rsidRDefault="005148E7" w:rsidP="005148E7">
      <w:pPr>
        <w:pStyle w:val="Header"/>
        <w:widowControl w:val="0"/>
        <w:tabs>
          <w:tab w:val="left" w:pos="720"/>
        </w:tabs>
        <w:autoSpaceDE w:val="0"/>
        <w:autoSpaceDN w:val="0"/>
        <w:adjustRightInd w:val="0"/>
      </w:pPr>
      <w:r>
        <w:tab/>
        <w:t>University of Missouri, Columbia, 1988, “The Mental Imagery Debate”</w:t>
      </w:r>
      <w:r>
        <w:tab/>
      </w:r>
    </w:p>
    <w:p w14:paraId="633CA1B8" w14:textId="77777777" w:rsidR="005148E7" w:rsidRDefault="005148E7" w:rsidP="005148E7">
      <w:pPr>
        <w:pStyle w:val="Header"/>
        <w:widowControl w:val="0"/>
        <w:tabs>
          <w:tab w:val="left" w:pos="720"/>
        </w:tabs>
        <w:autoSpaceDE w:val="0"/>
        <w:autoSpaceDN w:val="0"/>
        <w:adjustRightInd w:val="0"/>
      </w:pPr>
      <w:r>
        <w:tab/>
        <w:t>Boston University, 1987, “The View from Descartes’ Window”</w:t>
      </w:r>
    </w:p>
    <w:p w14:paraId="28150855" w14:textId="77777777" w:rsidR="005148E7" w:rsidRDefault="005148E7" w:rsidP="005148E7">
      <w:pPr>
        <w:widowControl w:val="0"/>
        <w:autoSpaceDE w:val="0"/>
        <w:autoSpaceDN w:val="0"/>
        <w:adjustRightInd w:val="0"/>
        <w:ind w:left="460" w:firstLine="260"/>
      </w:pPr>
      <w:r>
        <w:t>Vanderbilt University, 1987, “The View from Descartes Window”</w:t>
      </w:r>
    </w:p>
    <w:p w14:paraId="49ED5B5A" w14:textId="77777777" w:rsidR="005148E7" w:rsidRDefault="005148E7" w:rsidP="005148E7">
      <w:pPr>
        <w:widowControl w:val="0"/>
        <w:autoSpaceDE w:val="0"/>
        <w:autoSpaceDN w:val="0"/>
        <w:adjustRightInd w:val="0"/>
        <w:ind w:left="460" w:firstLine="260"/>
      </w:pPr>
      <w:r>
        <w:t xml:space="preserve">State University of New York, </w:t>
      </w:r>
      <w:proofErr w:type="spellStart"/>
      <w:r>
        <w:t>Stonybrook</w:t>
      </w:r>
      <w:proofErr w:type="spellEnd"/>
      <w:r>
        <w:t>, 1987, “The View from Descartes’ Window”</w:t>
      </w:r>
      <w:r>
        <w:tab/>
      </w:r>
    </w:p>
    <w:p w14:paraId="31D6678F" w14:textId="77777777" w:rsidR="005148E7" w:rsidRDefault="005148E7" w:rsidP="005148E7">
      <w:pPr>
        <w:widowControl w:val="0"/>
        <w:tabs>
          <w:tab w:val="left" w:pos="447"/>
        </w:tabs>
        <w:autoSpaceDE w:val="0"/>
        <w:autoSpaceDN w:val="0"/>
        <w:adjustRightInd w:val="0"/>
        <w:ind w:left="460"/>
      </w:pPr>
      <w:r>
        <w:tab/>
        <w:t>Columbia University:  1986, “The Mental Imagery Debate”</w:t>
      </w:r>
      <w:r>
        <w:tab/>
      </w:r>
    </w:p>
    <w:p w14:paraId="094FA6F4" w14:textId="77777777" w:rsidR="005148E7" w:rsidRDefault="005148E7" w:rsidP="005148E7">
      <w:pPr>
        <w:pStyle w:val="Header"/>
        <w:widowControl w:val="0"/>
        <w:tabs>
          <w:tab w:val="left" w:pos="720"/>
        </w:tabs>
        <w:autoSpaceDE w:val="0"/>
        <w:autoSpaceDN w:val="0"/>
        <w:adjustRightInd w:val="0"/>
      </w:pPr>
      <w:r>
        <w:tab/>
      </w:r>
      <w:r>
        <w:tab/>
        <w:t xml:space="preserve">Yale Institute for Social and Policy Studies, Program on Nonprofit Groups, 1982 “The </w:t>
      </w:r>
    </w:p>
    <w:p w14:paraId="4FC4957D" w14:textId="77777777" w:rsidR="005148E7" w:rsidRDefault="005148E7" w:rsidP="005148E7">
      <w:pPr>
        <w:pStyle w:val="Header"/>
        <w:widowControl w:val="0"/>
        <w:tabs>
          <w:tab w:val="left" w:pos="720"/>
        </w:tabs>
        <w:autoSpaceDE w:val="0"/>
        <w:autoSpaceDN w:val="0"/>
        <w:adjustRightInd w:val="0"/>
      </w:pPr>
      <w:r>
        <w:tab/>
        <w:t xml:space="preserve">        Principle of Voluntary Association”</w:t>
      </w:r>
    </w:p>
    <w:p w14:paraId="43A7B4C0" w14:textId="77777777" w:rsidR="005148E7" w:rsidRDefault="005148E7" w:rsidP="005148E7">
      <w:pPr>
        <w:widowControl w:val="0"/>
        <w:autoSpaceDE w:val="0"/>
        <w:autoSpaceDN w:val="0"/>
        <w:adjustRightInd w:val="0"/>
        <w:ind w:firstLine="720"/>
      </w:pPr>
      <w:r>
        <w:t>Columbia University, Department of Philosophy:  1976, “Dewey’s Philosophy of Art”</w:t>
      </w:r>
    </w:p>
    <w:p w14:paraId="13CE0983" w14:textId="77777777" w:rsidR="005148E7" w:rsidRDefault="005148E7">
      <w:pPr>
        <w:pStyle w:val="Heading1"/>
      </w:pPr>
    </w:p>
    <w:p w14:paraId="624F9F4F" w14:textId="77777777" w:rsidR="00802DF3" w:rsidRDefault="00802DF3">
      <w:pPr>
        <w:pStyle w:val="Heading1"/>
      </w:pPr>
    </w:p>
    <w:p w14:paraId="239F86CC" w14:textId="77777777" w:rsidR="005148E7" w:rsidRDefault="005148E7">
      <w:pPr>
        <w:pStyle w:val="Heading1"/>
      </w:pPr>
      <w:r>
        <w:t>Grants and Awards</w:t>
      </w:r>
    </w:p>
    <w:p w14:paraId="3A030592" w14:textId="77777777" w:rsidR="005148E7" w:rsidRDefault="005148E7">
      <w:pPr>
        <w:widowControl w:val="0"/>
        <w:tabs>
          <w:tab w:val="left" w:pos="204"/>
        </w:tabs>
        <w:autoSpaceDE w:val="0"/>
        <w:autoSpaceDN w:val="0"/>
        <w:adjustRightInd w:val="0"/>
      </w:pPr>
    </w:p>
    <w:p w14:paraId="20F97421" w14:textId="77777777" w:rsidR="0088465A" w:rsidRDefault="0088465A" w:rsidP="005148E7">
      <w:pPr>
        <w:widowControl w:val="0"/>
        <w:autoSpaceDE w:val="0"/>
        <w:autoSpaceDN w:val="0"/>
        <w:adjustRightInd w:val="0"/>
        <w:ind w:left="450" w:firstLine="270"/>
      </w:pPr>
      <w:r>
        <w:t>Mellon Seminar on Arts Practice in the Research University ($10,000 for course release),</w:t>
      </w:r>
    </w:p>
    <w:p w14:paraId="1CE8D169" w14:textId="2B280530" w:rsidR="0088465A" w:rsidRDefault="00FA6724" w:rsidP="005148E7">
      <w:pPr>
        <w:widowControl w:val="0"/>
        <w:autoSpaceDE w:val="0"/>
        <w:autoSpaceDN w:val="0"/>
        <w:adjustRightInd w:val="0"/>
        <w:ind w:left="450" w:firstLine="270"/>
      </w:pPr>
      <w:r>
        <w:tab/>
        <w:t>Fall 2014</w:t>
      </w:r>
      <w:r w:rsidR="0088465A">
        <w:t>.</w:t>
      </w:r>
    </w:p>
    <w:p w14:paraId="2AB65E32" w14:textId="77777777" w:rsidR="008E57FD" w:rsidRDefault="0088465A" w:rsidP="008E57FD">
      <w:pPr>
        <w:widowControl w:val="0"/>
        <w:autoSpaceDE w:val="0"/>
        <w:autoSpaceDN w:val="0"/>
        <w:adjustRightInd w:val="0"/>
        <w:ind w:firstLine="720"/>
      </w:pPr>
      <w:r>
        <w:t xml:space="preserve">Diversity and Inclusion Grant ($15,000), </w:t>
      </w:r>
      <w:r w:rsidR="008E57FD">
        <w:t>“Delmar Divide,” Office of the Provost,</w:t>
      </w:r>
    </w:p>
    <w:p w14:paraId="31486EB8" w14:textId="77777777" w:rsidR="0088465A" w:rsidRDefault="0088465A" w:rsidP="00802DF3">
      <w:pPr>
        <w:widowControl w:val="0"/>
        <w:autoSpaceDE w:val="0"/>
        <w:autoSpaceDN w:val="0"/>
        <w:adjustRightInd w:val="0"/>
        <w:ind w:left="720" w:firstLine="720"/>
      </w:pPr>
      <w:r>
        <w:t>Washington University, Fall 2012.</w:t>
      </w:r>
    </w:p>
    <w:p w14:paraId="42CC586B" w14:textId="77777777" w:rsidR="005148E7" w:rsidRDefault="005148E7" w:rsidP="005148E7">
      <w:pPr>
        <w:widowControl w:val="0"/>
        <w:autoSpaceDE w:val="0"/>
        <w:autoSpaceDN w:val="0"/>
        <w:adjustRightInd w:val="0"/>
        <w:ind w:left="450" w:firstLine="270"/>
      </w:pPr>
      <w:r>
        <w:t xml:space="preserve">Fellow, Center for the Humanities, Oregon State University, spring and summer 1990 </w:t>
      </w:r>
    </w:p>
    <w:p w14:paraId="3468D6F7" w14:textId="77777777" w:rsidR="005148E7" w:rsidRDefault="005148E7" w:rsidP="005148E7">
      <w:pPr>
        <w:widowControl w:val="0"/>
        <w:autoSpaceDE w:val="0"/>
        <w:autoSpaceDN w:val="0"/>
        <w:adjustRightInd w:val="0"/>
        <w:ind w:left="450" w:firstLine="270"/>
      </w:pPr>
      <w:r>
        <w:t xml:space="preserve">Institute on Cognitive Neuroscience, Dartmouth College, </w:t>
      </w:r>
      <w:proofErr w:type="gramStart"/>
      <w:r>
        <w:t>summer</w:t>
      </w:r>
      <w:proofErr w:type="gramEnd"/>
      <w:r>
        <w:t xml:space="preserve"> 1990</w:t>
      </w:r>
    </w:p>
    <w:p w14:paraId="350B9042" w14:textId="77777777" w:rsidR="005148E7" w:rsidRDefault="005148E7" w:rsidP="005148E7">
      <w:pPr>
        <w:pStyle w:val="BodyTextIndent2"/>
        <w:ind w:firstLine="270"/>
      </w:pPr>
      <w:r>
        <w:t>Institute for Theory of Knowledge, Council for Philosophical Studies and NEH, Boulder,</w:t>
      </w:r>
    </w:p>
    <w:p w14:paraId="17A9F53E" w14:textId="77777777" w:rsidR="005148E7" w:rsidRDefault="005148E7" w:rsidP="005148E7">
      <w:pPr>
        <w:pStyle w:val="BodyTextIndent2"/>
        <w:ind w:left="1170" w:firstLine="0"/>
      </w:pPr>
      <w:r>
        <w:t>Colorado, summer 1986</w:t>
      </w:r>
    </w:p>
    <w:p w14:paraId="6E320704" w14:textId="77777777" w:rsidR="005148E7" w:rsidRDefault="005148E7" w:rsidP="005148E7">
      <w:pPr>
        <w:pStyle w:val="BodyTextIndent2"/>
        <w:ind w:firstLine="270"/>
      </w:pPr>
      <w:r>
        <w:t xml:space="preserve">Principal director, James S McDonnell Foundation Grant ($17,000) in support of a </w:t>
      </w:r>
    </w:p>
    <w:p w14:paraId="104406D6" w14:textId="77777777" w:rsidR="005148E7" w:rsidRDefault="005148E7" w:rsidP="005148E7">
      <w:pPr>
        <w:pStyle w:val="BodyTextIndent2"/>
        <w:ind w:firstLine="0"/>
      </w:pPr>
      <w:r>
        <w:tab/>
        <w:t xml:space="preserve">       </w:t>
      </w:r>
      <w:proofErr w:type="gramStart"/>
      <w:r>
        <w:t>conference</w:t>
      </w:r>
      <w:proofErr w:type="gramEnd"/>
      <w:r>
        <w:t xml:space="preserve">, “Representation, Realism, and Research,” </w:t>
      </w:r>
      <w:proofErr w:type="spellStart"/>
      <w:r>
        <w:t>Heyman</w:t>
      </w:r>
      <w:proofErr w:type="spellEnd"/>
      <w:r>
        <w:t xml:space="preserve"> Center for</w:t>
      </w:r>
    </w:p>
    <w:p w14:paraId="1CC70641" w14:textId="77777777" w:rsidR="005148E7" w:rsidRDefault="005148E7" w:rsidP="005148E7">
      <w:pPr>
        <w:pStyle w:val="BodyTextIndent2"/>
        <w:ind w:firstLine="0"/>
      </w:pPr>
      <w:r>
        <w:tab/>
        <w:t xml:space="preserve">       Humanities, Columbia University, New York, 1988</w:t>
      </w:r>
    </w:p>
    <w:p w14:paraId="1A479C2B" w14:textId="77777777" w:rsidR="005148E7" w:rsidRDefault="005148E7" w:rsidP="005148E7">
      <w:pPr>
        <w:pStyle w:val="BodyTextIndent2"/>
        <w:ind w:firstLine="270"/>
      </w:pPr>
      <w:r>
        <w:t xml:space="preserve">Washington University Faculty Summer Research Grants (approximately $5000 each) </w:t>
      </w:r>
    </w:p>
    <w:p w14:paraId="483EEC12" w14:textId="77777777" w:rsidR="005148E7" w:rsidRDefault="005148E7" w:rsidP="005148E7">
      <w:pPr>
        <w:pStyle w:val="BodyTextIndent2"/>
        <w:ind w:firstLine="270"/>
      </w:pPr>
      <w:r>
        <w:t xml:space="preserve">       1988, 1989,1990, 1992 (partial)</w:t>
      </w:r>
    </w:p>
    <w:p w14:paraId="30F34F33" w14:textId="77777777" w:rsidR="005148E7" w:rsidRDefault="005148E7" w:rsidP="005148E7">
      <w:pPr>
        <w:pStyle w:val="BodyTextIndent2"/>
        <w:ind w:firstLine="270"/>
      </w:pPr>
      <w:r>
        <w:t>William T. Kemper Foundation Faculty Award (approximately $5000 each) 1995, 2001</w:t>
      </w:r>
    </w:p>
    <w:p w14:paraId="01321725" w14:textId="77777777" w:rsidR="005148E7" w:rsidRDefault="005148E7" w:rsidP="005148E7">
      <w:pPr>
        <w:widowControl w:val="0"/>
        <w:autoSpaceDE w:val="0"/>
        <w:autoSpaceDN w:val="0"/>
        <w:adjustRightInd w:val="0"/>
        <w:ind w:left="450" w:firstLine="270"/>
      </w:pPr>
      <w:r>
        <w:t xml:space="preserve">David K </w:t>
      </w:r>
      <w:proofErr w:type="spellStart"/>
      <w:r>
        <w:t>Siff</w:t>
      </w:r>
      <w:proofErr w:type="spellEnd"/>
      <w:r>
        <w:t xml:space="preserve"> Award in Philosophy of Science, Columbia University, 1978</w:t>
      </w:r>
    </w:p>
    <w:p w14:paraId="79AEA215" w14:textId="77777777" w:rsidR="005148E7" w:rsidRDefault="005148E7" w:rsidP="005148E7">
      <w:pPr>
        <w:widowControl w:val="0"/>
        <w:autoSpaceDE w:val="0"/>
        <w:autoSpaceDN w:val="0"/>
        <w:adjustRightInd w:val="0"/>
        <w:ind w:left="450" w:firstLine="270"/>
      </w:pPr>
      <w:r>
        <w:t>First Prize, John Dewey Foundation National Essay Project ($1000) 1979</w:t>
      </w:r>
    </w:p>
    <w:p w14:paraId="3B8CEFF3" w14:textId="77777777" w:rsidR="005148E7" w:rsidRDefault="005148E7">
      <w:pPr>
        <w:widowControl w:val="0"/>
        <w:autoSpaceDE w:val="0"/>
        <w:autoSpaceDN w:val="0"/>
        <w:adjustRightInd w:val="0"/>
        <w:ind w:left="450" w:hanging="450"/>
      </w:pPr>
    </w:p>
    <w:p w14:paraId="28DE0715" w14:textId="77777777" w:rsidR="005148E7" w:rsidRDefault="005148E7">
      <w:pPr>
        <w:widowControl w:val="0"/>
        <w:autoSpaceDE w:val="0"/>
        <w:autoSpaceDN w:val="0"/>
        <w:adjustRightInd w:val="0"/>
        <w:ind w:left="450" w:hanging="450"/>
      </w:pPr>
    </w:p>
    <w:p w14:paraId="68C2873E" w14:textId="77777777" w:rsidR="005148E7" w:rsidRDefault="005148E7">
      <w:pPr>
        <w:pStyle w:val="Heading1"/>
      </w:pPr>
    </w:p>
    <w:p w14:paraId="283E5E6B" w14:textId="77777777" w:rsidR="000126A2" w:rsidRDefault="000126A2" w:rsidP="005148E7">
      <w:pPr>
        <w:pStyle w:val="Heading1"/>
      </w:pPr>
    </w:p>
    <w:p w14:paraId="7BB8F24E" w14:textId="77777777" w:rsidR="000126A2" w:rsidRDefault="000126A2" w:rsidP="005148E7">
      <w:pPr>
        <w:pStyle w:val="Heading1"/>
      </w:pPr>
    </w:p>
    <w:p w14:paraId="09CB54D5" w14:textId="77777777" w:rsidR="005148E7" w:rsidRDefault="005148E7" w:rsidP="005148E7">
      <w:pPr>
        <w:pStyle w:val="Heading1"/>
      </w:pPr>
      <w:r>
        <w:t>Professional Activities</w:t>
      </w:r>
    </w:p>
    <w:p w14:paraId="588213CB" w14:textId="77777777" w:rsidR="005148E7" w:rsidRDefault="005148E7" w:rsidP="005148E7">
      <w:pPr>
        <w:pStyle w:val="Heading1"/>
      </w:pPr>
    </w:p>
    <w:p w14:paraId="288F4748" w14:textId="77777777" w:rsidR="000126A2" w:rsidRDefault="005148E7" w:rsidP="000126A2">
      <w:pPr>
        <w:ind w:left="720"/>
      </w:pPr>
      <w:r w:rsidRPr="000204E4">
        <w:t xml:space="preserve">External </w:t>
      </w:r>
      <w:r w:rsidR="000126A2">
        <w:t>Department Review Committee:</w:t>
      </w:r>
    </w:p>
    <w:p w14:paraId="113E373A" w14:textId="1BAE6781" w:rsidR="005148E7" w:rsidRPr="000204E4" w:rsidRDefault="005148E7" w:rsidP="000126A2">
      <w:pPr>
        <w:ind w:left="720" w:firstLine="720"/>
      </w:pPr>
      <w:r w:rsidRPr="000204E4">
        <w:t xml:space="preserve">Simon Fraser University </w:t>
      </w:r>
      <w:r w:rsidR="000126A2">
        <w:t xml:space="preserve">Department of </w:t>
      </w:r>
      <w:r w:rsidRPr="000204E4">
        <w:t>Philosophy, 2009</w:t>
      </w:r>
    </w:p>
    <w:p w14:paraId="01348676" w14:textId="77777777" w:rsidR="000126A2" w:rsidRDefault="000126A2" w:rsidP="005148E7">
      <w:pPr>
        <w:ind w:left="720"/>
      </w:pPr>
    </w:p>
    <w:p w14:paraId="1AD975CD" w14:textId="77777777" w:rsidR="005148E7" w:rsidRDefault="005148E7" w:rsidP="005148E7">
      <w:pPr>
        <w:ind w:left="720"/>
      </w:pPr>
      <w:r w:rsidRPr="00440457">
        <w:t>External Tenure and Promotion Referee</w:t>
      </w:r>
      <w:r>
        <w:t xml:space="preserve"> in Philosophy:</w:t>
      </w:r>
    </w:p>
    <w:p w14:paraId="23890920" w14:textId="77777777" w:rsidR="005148E7" w:rsidRDefault="005148E7" w:rsidP="005148E7">
      <w:pPr>
        <w:ind w:left="720" w:firstLine="720"/>
      </w:pPr>
      <w:r>
        <w:t>Dartmouth College, 2009</w:t>
      </w:r>
    </w:p>
    <w:p w14:paraId="5B2FC752" w14:textId="77777777" w:rsidR="005148E7" w:rsidRDefault="005148E7" w:rsidP="005148E7">
      <w:pPr>
        <w:ind w:left="720" w:firstLine="720"/>
      </w:pPr>
      <w:r>
        <w:t>Utah Valley State 2006</w:t>
      </w:r>
    </w:p>
    <w:p w14:paraId="07F06842" w14:textId="77777777" w:rsidR="000126A2" w:rsidRDefault="005148E7" w:rsidP="005148E7">
      <w:pPr>
        <w:pStyle w:val="Heading1"/>
      </w:pPr>
      <w:r>
        <w:tab/>
      </w:r>
      <w:r>
        <w:tab/>
      </w:r>
    </w:p>
    <w:p w14:paraId="38D0B849" w14:textId="30F5A037" w:rsidR="000126A2" w:rsidRDefault="000126A2" w:rsidP="005148E7">
      <w:pPr>
        <w:pStyle w:val="Heading1"/>
        <w:rPr>
          <w:b w:val="0"/>
        </w:rPr>
      </w:pPr>
      <w:r>
        <w:tab/>
      </w:r>
      <w:r>
        <w:tab/>
      </w:r>
      <w:r w:rsidRPr="000126A2">
        <w:rPr>
          <w:b w:val="0"/>
        </w:rPr>
        <w:t>Int</w:t>
      </w:r>
      <w:r>
        <w:rPr>
          <w:b w:val="0"/>
        </w:rPr>
        <w:t xml:space="preserve">ernational Science Project </w:t>
      </w:r>
      <w:r w:rsidR="00E5736D">
        <w:rPr>
          <w:b w:val="0"/>
        </w:rPr>
        <w:t>Evaluator</w:t>
      </w:r>
      <w:r>
        <w:rPr>
          <w:b w:val="0"/>
        </w:rPr>
        <w:t>:</w:t>
      </w:r>
    </w:p>
    <w:p w14:paraId="4DAA4A4E" w14:textId="646AFFB3" w:rsidR="000126A2" w:rsidRDefault="000126A2" w:rsidP="000126A2">
      <w:pPr>
        <w:pStyle w:val="Heading1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Swiss National Science Foundation 2013</w:t>
      </w:r>
    </w:p>
    <w:p w14:paraId="77E06D16" w14:textId="48CAD446" w:rsidR="000126A2" w:rsidRPr="000126A2" w:rsidRDefault="000126A2" w:rsidP="000126A2">
      <w:pPr>
        <w:pStyle w:val="Heading1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0126A2">
        <w:rPr>
          <w:b w:val="0"/>
          <w:iCs/>
        </w:rPr>
        <w:t>Academy of Finland 2007</w:t>
      </w:r>
    </w:p>
    <w:p w14:paraId="09568097" w14:textId="7BD17989" w:rsidR="005148E7" w:rsidRPr="000126A2" w:rsidRDefault="000126A2" w:rsidP="000126A2">
      <w:pPr>
        <w:pStyle w:val="Heading1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5148E7" w:rsidRPr="007E2AFE">
        <w:rPr>
          <w:b w:val="0"/>
        </w:rPr>
        <w:t xml:space="preserve">Netherlands Organization for Scientific </w:t>
      </w:r>
      <w:r w:rsidR="005148E7" w:rsidRPr="000126A2">
        <w:rPr>
          <w:b w:val="0"/>
        </w:rPr>
        <w:t>Research 2006</w:t>
      </w:r>
    </w:p>
    <w:p w14:paraId="0535F4AC" w14:textId="5717148A" w:rsidR="000126A2" w:rsidRDefault="005148E7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</w:pPr>
      <w:r>
        <w:rPr>
          <w:iCs/>
        </w:rPr>
        <w:tab/>
      </w:r>
      <w:r w:rsidR="000126A2">
        <w:rPr>
          <w:iCs/>
        </w:rPr>
        <w:tab/>
      </w:r>
      <w:r>
        <w:tab/>
      </w:r>
    </w:p>
    <w:p w14:paraId="23AE97F0" w14:textId="277D977B" w:rsidR="000126A2" w:rsidRDefault="000126A2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</w:pPr>
      <w:r>
        <w:tab/>
        <w:t xml:space="preserve">Editorial: </w:t>
      </w:r>
    </w:p>
    <w:p w14:paraId="04C16E01" w14:textId="393AA4DA" w:rsidR="000126A2" w:rsidRDefault="000126A2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</w:pPr>
      <w:r>
        <w:tab/>
      </w:r>
      <w:r>
        <w:tab/>
        <w:t xml:space="preserve">Associate Editor, </w:t>
      </w:r>
      <w:r>
        <w:rPr>
          <w:i/>
        </w:rPr>
        <w:t xml:space="preserve">Philosophical Psychology, </w:t>
      </w:r>
      <w:r>
        <w:t>1999/2000</w:t>
      </w:r>
    </w:p>
    <w:p w14:paraId="1EFA7356" w14:textId="77777777" w:rsidR="000126A2" w:rsidRDefault="000126A2" w:rsidP="000126A2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  <w:ind w:left="720"/>
        <w:rPr>
          <w:i/>
          <w:iCs/>
        </w:rPr>
      </w:pPr>
      <w:r>
        <w:tab/>
      </w:r>
      <w:r>
        <w:tab/>
        <w:t xml:space="preserve">Special Issue Editor, Cognitive Science and the Arts, </w:t>
      </w:r>
      <w:r>
        <w:rPr>
          <w:i/>
          <w:iCs/>
        </w:rPr>
        <w:t>Philosophical Psychology</w:t>
      </w:r>
    </w:p>
    <w:p w14:paraId="71153471" w14:textId="4925EC47" w:rsidR="000126A2" w:rsidRDefault="000126A2" w:rsidP="000126A2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  <w:ind w:left="720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gramStart"/>
      <w:r>
        <w:t>vol</w:t>
      </w:r>
      <w:proofErr w:type="gramEnd"/>
      <w:r>
        <w:t>. 12, 1999</w:t>
      </w:r>
    </w:p>
    <w:p w14:paraId="6AA50FBF" w14:textId="77777777" w:rsidR="00E5736D" w:rsidRDefault="000126A2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</w:pPr>
      <w:r>
        <w:tab/>
      </w:r>
      <w:r>
        <w:tab/>
      </w:r>
    </w:p>
    <w:p w14:paraId="30814842" w14:textId="5A10375E" w:rsidR="000126A2" w:rsidRPr="00E5736D" w:rsidRDefault="00E5736D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</w:pPr>
      <w:r>
        <w:tab/>
      </w:r>
      <w:r>
        <w:tab/>
      </w:r>
      <w:r w:rsidR="000126A2" w:rsidRPr="00E5736D">
        <w:t>Journal Boards</w:t>
      </w:r>
      <w:r>
        <w:t>:</w:t>
      </w:r>
      <w:r w:rsidR="005148E7" w:rsidRPr="00E5736D">
        <w:t xml:space="preserve"> </w:t>
      </w:r>
    </w:p>
    <w:p w14:paraId="677E0ACA" w14:textId="116B7D02" w:rsidR="005148E7" w:rsidRPr="000204E4" w:rsidRDefault="000126A2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</w:pPr>
      <w:r>
        <w:tab/>
      </w:r>
      <w:r>
        <w:tab/>
      </w:r>
      <w:r w:rsidR="005148E7">
        <w:rPr>
          <w:i/>
        </w:rPr>
        <w:t>Journal of Mental Imagery</w:t>
      </w:r>
      <w:r w:rsidR="005148E7">
        <w:t xml:space="preserve"> 2009 - present</w:t>
      </w:r>
    </w:p>
    <w:p w14:paraId="28D0956E" w14:textId="4E8F7DA5" w:rsidR="005148E7" w:rsidRDefault="005148E7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</w:pPr>
      <w:r>
        <w:tab/>
      </w:r>
      <w:r w:rsidR="000126A2">
        <w:tab/>
      </w:r>
      <w:r w:rsidRPr="00B27A91">
        <w:rPr>
          <w:i/>
          <w:iCs/>
        </w:rPr>
        <w:t xml:space="preserve">Arts and Neuroscience </w:t>
      </w:r>
      <w:r w:rsidRPr="00B27A91">
        <w:t>(online), 2006 - present</w:t>
      </w:r>
    </w:p>
    <w:p w14:paraId="77AE79AF" w14:textId="77777777" w:rsidR="00E5736D" w:rsidRDefault="005148E7" w:rsidP="00E5736D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</w:pPr>
      <w:r>
        <w:tab/>
      </w:r>
      <w:r w:rsidR="000126A2">
        <w:tab/>
      </w:r>
      <w:r>
        <w:rPr>
          <w:i/>
          <w:iCs/>
        </w:rPr>
        <w:t xml:space="preserve">Philosophical Psychology, </w:t>
      </w:r>
      <w:r>
        <w:t xml:space="preserve">2000 </w:t>
      </w:r>
      <w:r w:rsidR="000126A2">
        <w:t>–</w:t>
      </w:r>
      <w:r>
        <w:t xml:space="preserve"> present</w:t>
      </w:r>
    </w:p>
    <w:p w14:paraId="356F5AD7" w14:textId="5A3DADF0" w:rsidR="005148E7" w:rsidRDefault="00E5736D" w:rsidP="00E5736D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</w:pPr>
      <w:r>
        <w:tab/>
      </w:r>
      <w:r>
        <w:tab/>
      </w:r>
      <w:r w:rsidR="005148E7">
        <w:rPr>
          <w:i/>
        </w:rPr>
        <w:t xml:space="preserve">Behavioral and Brain Sciences </w:t>
      </w:r>
      <w:r w:rsidR="005148E7">
        <w:t>1994 - present</w:t>
      </w:r>
    </w:p>
    <w:p w14:paraId="3B2905BD" w14:textId="77777777" w:rsidR="00E5736D" w:rsidRDefault="005148E7">
      <w:pPr>
        <w:widowControl w:val="0"/>
        <w:tabs>
          <w:tab w:val="left" w:pos="754"/>
          <w:tab w:val="left" w:pos="1462"/>
        </w:tabs>
        <w:autoSpaceDE w:val="0"/>
        <w:autoSpaceDN w:val="0"/>
        <w:adjustRightInd w:val="0"/>
      </w:pPr>
      <w:r>
        <w:tab/>
      </w:r>
    </w:p>
    <w:p w14:paraId="07208219" w14:textId="77777777" w:rsidR="00E5736D" w:rsidRDefault="00E5736D">
      <w:pPr>
        <w:widowControl w:val="0"/>
        <w:tabs>
          <w:tab w:val="left" w:pos="754"/>
          <w:tab w:val="left" w:pos="1462"/>
        </w:tabs>
        <w:autoSpaceDE w:val="0"/>
        <w:autoSpaceDN w:val="0"/>
        <w:adjustRightInd w:val="0"/>
      </w:pPr>
      <w:r>
        <w:tab/>
      </w:r>
      <w:r w:rsidR="005148E7">
        <w:t xml:space="preserve">Book referee: </w:t>
      </w:r>
    </w:p>
    <w:p w14:paraId="034CF2E1" w14:textId="77777777" w:rsidR="00E5736D" w:rsidRDefault="00E5736D">
      <w:pPr>
        <w:widowControl w:val="0"/>
        <w:tabs>
          <w:tab w:val="left" w:pos="754"/>
          <w:tab w:val="left" w:pos="1462"/>
        </w:tabs>
        <w:autoSpaceDE w:val="0"/>
        <w:autoSpaceDN w:val="0"/>
        <w:adjustRightInd w:val="0"/>
      </w:pPr>
      <w:r>
        <w:tab/>
      </w:r>
      <w:r>
        <w:tab/>
        <w:t>MIT Press</w:t>
      </w:r>
    </w:p>
    <w:p w14:paraId="0F781FA7" w14:textId="77777777" w:rsidR="00E5736D" w:rsidRDefault="00E5736D">
      <w:pPr>
        <w:widowControl w:val="0"/>
        <w:tabs>
          <w:tab w:val="left" w:pos="754"/>
          <w:tab w:val="left" w:pos="1462"/>
        </w:tabs>
        <w:autoSpaceDE w:val="0"/>
        <w:autoSpaceDN w:val="0"/>
        <w:adjustRightInd w:val="0"/>
      </w:pPr>
      <w:r>
        <w:tab/>
      </w:r>
      <w:r>
        <w:tab/>
        <w:t>Cambridge University Press</w:t>
      </w:r>
    </w:p>
    <w:p w14:paraId="5BF8B5BA" w14:textId="77777777" w:rsidR="00E5736D" w:rsidRDefault="00E5736D">
      <w:pPr>
        <w:widowControl w:val="0"/>
        <w:tabs>
          <w:tab w:val="left" w:pos="754"/>
          <w:tab w:val="left" w:pos="1462"/>
        </w:tabs>
        <w:autoSpaceDE w:val="0"/>
        <w:autoSpaceDN w:val="0"/>
        <w:adjustRightInd w:val="0"/>
      </w:pPr>
      <w:r>
        <w:tab/>
      </w:r>
      <w:r>
        <w:tab/>
      </w:r>
      <w:r w:rsidR="005148E7">
        <w:t>Basil Blackwell</w:t>
      </w:r>
    </w:p>
    <w:p w14:paraId="7A9CD097" w14:textId="29CCB64A" w:rsidR="00802DF3" w:rsidRDefault="00E5736D">
      <w:pPr>
        <w:widowControl w:val="0"/>
        <w:tabs>
          <w:tab w:val="left" w:pos="754"/>
          <w:tab w:val="left" w:pos="1462"/>
        </w:tabs>
        <w:autoSpaceDE w:val="0"/>
        <w:autoSpaceDN w:val="0"/>
        <w:adjustRightInd w:val="0"/>
      </w:pPr>
      <w:r>
        <w:tab/>
      </w:r>
      <w:r>
        <w:tab/>
      </w:r>
      <w:r w:rsidR="00802DF3">
        <w:t>Oxford University Press</w:t>
      </w:r>
    </w:p>
    <w:p w14:paraId="1A609AD4" w14:textId="77777777" w:rsidR="00E5736D" w:rsidRDefault="00E5736D" w:rsidP="005148E7">
      <w:pPr>
        <w:widowControl w:val="0"/>
        <w:tabs>
          <w:tab w:val="left" w:pos="754"/>
          <w:tab w:val="left" w:pos="1462"/>
        </w:tabs>
        <w:autoSpaceDE w:val="0"/>
        <w:autoSpaceDN w:val="0"/>
        <w:adjustRightInd w:val="0"/>
        <w:ind w:left="754"/>
      </w:pPr>
    </w:p>
    <w:p w14:paraId="2D79FC71" w14:textId="77777777" w:rsidR="00E5736D" w:rsidRDefault="005148E7" w:rsidP="005148E7">
      <w:pPr>
        <w:widowControl w:val="0"/>
        <w:tabs>
          <w:tab w:val="left" w:pos="754"/>
          <w:tab w:val="left" w:pos="1462"/>
        </w:tabs>
        <w:autoSpaceDE w:val="0"/>
        <w:autoSpaceDN w:val="0"/>
        <w:adjustRightInd w:val="0"/>
        <w:ind w:left="754"/>
      </w:pPr>
      <w:r>
        <w:t xml:space="preserve">Journal referee. </w:t>
      </w:r>
    </w:p>
    <w:p w14:paraId="17397CB3" w14:textId="77777777" w:rsidR="00E5736D" w:rsidRDefault="00E5736D" w:rsidP="005148E7">
      <w:pPr>
        <w:widowControl w:val="0"/>
        <w:tabs>
          <w:tab w:val="left" w:pos="754"/>
          <w:tab w:val="left" w:pos="1462"/>
        </w:tabs>
        <w:autoSpaceDE w:val="0"/>
        <w:autoSpaceDN w:val="0"/>
        <w:adjustRightInd w:val="0"/>
        <w:ind w:left="754"/>
        <w:rPr>
          <w:i/>
        </w:rPr>
      </w:pPr>
      <w:r>
        <w:tab/>
      </w:r>
      <w:r w:rsidR="005148E7">
        <w:rPr>
          <w:i/>
        </w:rPr>
        <w:t>The Aust</w:t>
      </w:r>
      <w:r>
        <w:rPr>
          <w:i/>
        </w:rPr>
        <w:t>ralasian Journal of Philosophy</w:t>
      </w:r>
    </w:p>
    <w:p w14:paraId="5100181A" w14:textId="77777777" w:rsidR="00E5736D" w:rsidRDefault="00E5736D" w:rsidP="005148E7">
      <w:pPr>
        <w:widowControl w:val="0"/>
        <w:tabs>
          <w:tab w:val="left" w:pos="754"/>
          <w:tab w:val="left" w:pos="1462"/>
        </w:tabs>
        <w:autoSpaceDE w:val="0"/>
        <w:autoSpaceDN w:val="0"/>
        <w:adjustRightInd w:val="0"/>
        <w:ind w:left="754"/>
        <w:rPr>
          <w:i/>
        </w:rPr>
      </w:pPr>
      <w:r>
        <w:rPr>
          <w:i/>
        </w:rPr>
        <w:tab/>
        <w:t>Cognition</w:t>
      </w:r>
    </w:p>
    <w:p w14:paraId="7EB3CCB0" w14:textId="2021C0B9" w:rsidR="00E5736D" w:rsidRDefault="00E5736D" w:rsidP="005148E7">
      <w:pPr>
        <w:widowControl w:val="0"/>
        <w:tabs>
          <w:tab w:val="left" w:pos="754"/>
          <w:tab w:val="left" w:pos="1462"/>
        </w:tabs>
        <w:autoSpaceDE w:val="0"/>
        <w:autoSpaceDN w:val="0"/>
        <w:adjustRightInd w:val="0"/>
        <w:ind w:left="754"/>
        <w:rPr>
          <w:i/>
        </w:rPr>
      </w:pPr>
      <w:r>
        <w:rPr>
          <w:i/>
        </w:rPr>
        <w:tab/>
      </w:r>
      <w:proofErr w:type="spellStart"/>
      <w:r w:rsidR="005148E7">
        <w:rPr>
          <w:i/>
        </w:rPr>
        <w:t>Syn</w:t>
      </w:r>
      <w:r>
        <w:rPr>
          <w:i/>
        </w:rPr>
        <w:t>these</w:t>
      </w:r>
      <w:proofErr w:type="spellEnd"/>
    </w:p>
    <w:p w14:paraId="6CFB3D45" w14:textId="3AA9E262" w:rsidR="005148E7" w:rsidRDefault="00E5736D" w:rsidP="005148E7">
      <w:pPr>
        <w:widowControl w:val="0"/>
        <w:tabs>
          <w:tab w:val="left" w:pos="754"/>
          <w:tab w:val="left" w:pos="1462"/>
        </w:tabs>
        <w:autoSpaceDE w:val="0"/>
        <w:autoSpaceDN w:val="0"/>
        <w:adjustRightInd w:val="0"/>
        <w:ind w:left="754"/>
        <w:rPr>
          <w:i/>
        </w:rPr>
      </w:pPr>
      <w:r>
        <w:rPr>
          <w:i/>
        </w:rPr>
        <w:tab/>
      </w:r>
      <w:r w:rsidR="005148E7">
        <w:rPr>
          <w:i/>
        </w:rPr>
        <w:t xml:space="preserve">Nous, </w:t>
      </w:r>
    </w:p>
    <w:p w14:paraId="5E5A6487" w14:textId="77777777" w:rsidR="00E5736D" w:rsidRDefault="005148E7">
      <w:pPr>
        <w:widowControl w:val="0"/>
        <w:tabs>
          <w:tab w:val="left" w:pos="754"/>
          <w:tab w:val="left" w:pos="1462"/>
        </w:tabs>
        <w:autoSpaceDE w:val="0"/>
        <w:autoSpaceDN w:val="0"/>
        <w:adjustRightInd w:val="0"/>
        <w:rPr>
          <w:i/>
        </w:rPr>
      </w:pPr>
      <w:r>
        <w:rPr>
          <w:i/>
        </w:rPr>
        <w:tab/>
      </w:r>
      <w:r>
        <w:rPr>
          <w:i/>
        </w:rPr>
        <w:tab/>
        <w:t>Journal o</w:t>
      </w:r>
      <w:r w:rsidR="00E5736D">
        <w:rPr>
          <w:i/>
        </w:rPr>
        <w:t>f Aesthetics and Art Criticism</w:t>
      </w:r>
    </w:p>
    <w:p w14:paraId="3F3A540D" w14:textId="77777777" w:rsidR="00E5736D" w:rsidRDefault="00E5736D">
      <w:pPr>
        <w:widowControl w:val="0"/>
        <w:tabs>
          <w:tab w:val="left" w:pos="754"/>
          <w:tab w:val="left" w:pos="1462"/>
        </w:tabs>
        <w:autoSpaceDE w:val="0"/>
        <w:autoSpaceDN w:val="0"/>
        <w:adjustRightInd w:val="0"/>
        <w:rPr>
          <w:i/>
        </w:rPr>
      </w:pPr>
      <w:r>
        <w:rPr>
          <w:i/>
        </w:rPr>
        <w:tab/>
      </w:r>
      <w:r>
        <w:rPr>
          <w:i/>
        </w:rPr>
        <w:tab/>
        <w:t>Philosophical Psychology</w:t>
      </w:r>
    </w:p>
    <w:p w14:paraId="223F929A" w14:textId="77777777" w:rsidR="00E5736D" w:rsidRDefault="00E5736D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  <w:rPr>
          <w:i/>
        </w:rPr>
      </w:pPr>
      <w:r>
        <w:rPr>
          <w:i/>
        </w:rPr>
        <w:tab/>
      </w:r>
      <w:r>
        <w:rPr>
          <w:i/>
        </w:rPr>
        <w:tab/>
      </w:r>
      <w:r w:rsidR="005148E7">
        <w:rPr>
          <w:i/>
        </w:rPr>
        <w:t xml:space="preserve">Mind and </w:t>
      </w:r>
      <w:r>
        <w:rPr>
          <w:i/>
        </w:rPr>
        <w:t>Machines</w:t>
      </w:r>
    </w:p>
    <w:p w14:paraId="7827C099" w14:textId="77777777" w:rsidR="00E5736D" w:rsidRDefault="00E5736D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  <w:rPr>
          <w:i/>
        </w:rPr>
      </w:pPr>
      <w:r>
        <w:rPr>
          <w:i/>
        </w:rPr>
        <w:tab/>
      </w:r>
      <w:r>
        <w:rPr>
          <w:i/>
        </w:rPr>
        <w:tab/>
      </w:r>
      <w:r w:rsidR="005148E7">
        <w:rPr>
          <w:i/>
        </w:rPr>
        <w:t>A</w:t>
      </w:r>
      <w:r>
        <w:rPr>
          <w:i/>
        </w:rPr>
        <w:t>merican Philosophical Quarterly</w:t>
      </w:r>
      <w:r w:rsidR="005148E7">
        <w:rPr>
          <w:i/>
        </w:rPr>
        <w:t xml:space="preserve"> </w:t>
      </w:r>
    </w:p>
    <w:p w14:paraId="03C532FB" w14:textId="3316C341" w:rsidR="00E5736D" w:rsidRDefault="00E5736D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  <w:rPr>
          <w:i/>
        </w:rPr>
      </w:pPr>
      <w:r>
        <w:rPr>
          <w:i/>
        </w:rPr>
        <w:lastRenderedPageBreak/>
        <w:tab/>
      </w:r>
      <w:r>
        <w:rPr>
          <w:i/>
        </w:rPr>
        <w:tab/>
        <w:t>Philosophy Compass</w:t>
      </w:r>
    </w:p>
    <w:p w14:paraId="4EECADAC" w14:textId="0B4D70A1" w:rsidR="005148E7" w:rsidRPr="00E5736D" w:rsidRDefault="00E5736D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  <w:rPr>
          <w:i/>
        </w:rPr>
      </w:pPr>
      <w:r>
        <w:rPr>
          <w:i/>
        </w:rPr>
        <w:tab/>
      </w:r>
      <w:r>
        <w:rPr>
          <w:i/>
        </w:rPr>
        <w:tab/>
      </w:r>
      <w:r w:rsidR="005148E7">
        <w:rPr>
          <w:i/>
        </w:rPr>
        <w:t>Philosophy Imprint</w:t>
      </w:r>
    </w:p>
    <w:p w14:paraId="34E68610" w14:textId="77777777" w:rsidR="00E5736D" w:rsidRDefault="00E5736D" w:rsidP="005148E7">
      <w:pPr>
        <w:pStyle w:val="Heading1"/>
        <w:ind w:left="720"/>
        <w:rPr>
          <w:b w:val="0"/>
        </w:rPr>
      </w:pPr>
    </w:p>
    <w:p w14:paraId="0AB1E8C9" w14:textId="77777777" w:rsidR="00E5736D" w:rsidRDefault="00E5736D" w:rsidP="005148E7">
      <w:pPr>
        <w:pStyle w:val="Heading1"/>
        <w:ind w:left="720"/>
        <w:rPr>
          <w:b w:val="0"/>
        </w:rPr>
      </w:pPr>
    </w:p>
    <w:p w14:paraId="663C19BE" w14:textId="2AB48D1A" w:rsidR="00E5736D" w:rsidRDefault="00E5736D" w:rsidP="00E5736D">
      <w:pPr>
        <w:pStyle w:val="Heading1"/>
        <w:rPr>
          <w:b w:val="0"/>
        </w:rPr>
      </w:pPr>
      <w:r>
        <w:rPr>
          <w:b w:val="0"/>
        </w:rPr>
        <w:t>Conference organization:</w:t>
      </w:r>
    </w:p>
    <w:p w14:paraId="68CF7054" w14:textId="77777777" w:rsidR="005148E7" w:rsidRDefault="005148E7" w:rsidP="005148E7">
      <w:pPr>
        <w:pStyle w:val="Heading1"/>
        <w:ind w:left="720"/>
        <w:rPr>
          <w:b w:val="0"/>
        </w:rPr>
      </w:pPr>
      <w:r w:rsidRPr="007E2AFE">
        <w:rPr>
          <w:b w:val="0"/>
        </w:rPr>
        <w:t xml:space="preserve">Co-director (with J. </w:t>
      </w:r>
      <w:proofErr w:type="spellStart"/>
      <w:r w:rsidRPr="007E2AFE">
        <w:rPr>
          <w:b w:val="0"/>
        </w:rPr>
        <w:t>Prinz</w:t>
      </w:r>
      <w:proofErr w:type="spellEnd"/>
      <w:r w:rsidRPr="007E2AFE">
        <w:rPr>
          <w:b w:val="0"/>
        </w:rPr>
        <w:t xml:space="preserve"> and W. Bechtel), Conference on “Intentionality and the Natural </w:t>
      </w:r>
    </w:p>
    <w:p w14:paraId="79154657" w14:textId="77777777" w:rsidR="005148E7" w:rsidRDefault="005148E7" w:rsidP="005148E7">
      <w:r>
        <w:tab/>
      </w:r>
      <w:r>
        <w:tab/>
      </w:r>
      <w:r w:rsidRPr="00C43C19">
        <w:t>Mind” Washington University, March, 1999</w:t>
      </w:r>
    </w:p>
    <w:p w14:paraId="4038732A" w14:textId="77777777" w:rsidR="005148E7" w:rsidRDefault="005148E7" w:rsidP="005148E7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  <w:ind w:left="720"/>
      </w:pPr>
      <w:r>
        <w:tab/>
        <w:t xml:space="preserve">Co-director (with M. Friedman and L. May), Conference on “Minds and Morals”, </w:t>
      </w:r>
    </w:p>
    <w:p w14:paraId="50A6D9F7" w14:textId="77777777" w:rsidR="005148E7" w:rsidRDefault="005148E7" w:rsidP="005148E7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  <w:ind w:left="720"/>
      </w:pPr>
      <w:r>
        <w:tab/>
      </w:r>
      <w:r>
        <w:tab/>
        <w:t xml:space="preserve">Washington University, 1992 (Proceedings published as </w:t>
      </w:r>
      <w:r>
        <w:rPr>
          <w:i/>
        </w:rPr>
        <w:t xml:space="preserve">Mind and Morals, </w:t>
      </w:r>
      <w:proofErr w:type="spellStart"/>
      <w:proofErr w:type="gramStart"/>
      <w:r>
        <w:t>ed</w:t>
      </w:r>
      <w:proofErr w:type="spellEnd"/>
      <w:proofErr w:type="gramEnd"/>
      <w:r>
        <w:t xml:space="preserve"> A. </w:t>
      </w:r>
    </w:p>
    <w:p w14:paraId="2C04AC0D" w14:textId="77777777" w:rsidR="005148E7" w:rsidRDefault="005148E7" w:rsidP="005148E7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  <w:ind w:left="720"/>
      </w:pPr>
      <w:r>
        <w:tab/>
      </w:r>
      <w:r>
        <w:tab/>
        <w:t>Clark, M. Friedman, and L. May, MIT Press, 1994)</w:t>
      </w:r>
    </w:p>
    <w:p w14:paraId="782BD0DF" w14:textId="77777777" w:rsidR="00E5736D" w:rsidRDefault="005148E7" w:rsidP="00E5736D">
      <w:pPr>
        <w:widowControl w:val="0"/>
        <w:tabs>
          <w:tab w:val="left" w:pos="368"/>
        </w:tabs>
        <w:autoSpaceDE w:val="0"/>
        <w:autoSpaceDN w:val="0"/>
        <w:adjustRightInd w:val="0"/>
        <w:rPr>
          <w:b/>
        </w:rPr>
      </w:pPr>
      <w:r>
        <w:tab/>
      </w:r>
      <w:r>
        <w:tab/>
      </w:r>
      <w:proofErr w:type="spellStart"/>
      <w:r w:rsidR="00E5736D">
        <w:t>Convenor</w:t>
      </w:r>
      <w:proofErr w:type="spellEnd"/>
      <w:r w:rsidR="00E5736D">
        <w:t>, Association of University Summer Schools Conference, Oct. 17-20, 2000</w:t>
      </w:r>
    </w:p>
    <w:p w14:paraId="6B95FAAE" w14:textId="77777777" w:rsidR="00E5736D" w:rsidRDefault="00E5736D">
      <w:pPr>
        <w:widowControl w:val="0"/>
        <w:tabs>
          <w:tab w:val="left" w:pos="368"/>
        </w:tabs>
        <w:autoSpaceDE w:val="0"/>
        <w:autoSpaceDN w:val="0"/>
        <w:adjustRightInd w:val="0"/>
      </w:pPr>
    </w:p>
    <w:p w14:paraId="7B269FD7" w14:textId="65D0B3C2" w:rsidR="00E5736D" w:rsidRDefault="00E5736D">
      <w:pPr>
        <w:widowControl w:val="0"/>
        <w:tabs>
          <w:tab w:val="left" w:pos="368"/>
        </w:tabs>
        <w:autoSpaceDE w:val="0"/>
        <w:autoSpaceDN w:val="0"/>
        <w:adjustRightInd w:val="0"/>
      </w:pPr>
      <w:r>
        <w:t>National Offices:</w:t>
      </w:r>
    </w:p>
    <w:p w14:paraId="4A4947F6" w14:textId="13CEE355" w:rsidR="005148E7" w:rsidRDefault="00E5736D">
      <w:pPr>
        <w:widowControl w:val="0"/>
        <w:tabs>
          <w:tab w:val="left" w:pos="368"/>
        </w:tabs>
        <w:autoSpaceDE w:val="0"/>
        <w:autoSpaceDN w:val="0"/>
        <w:adjustRightInd w:val="0"/>
      </w:pPr>
      <w:r>
        <w:tab/>
      </w:r>
      <w:r>
        <w:tab/>
      </w:r>
      <w:r w:rsidR="005148E7">
        <w:t>Secretary, Association of University Summer Schools, 2000/2001</w:t>
      </w:r>
    </w:p>
    <w:p w14:paraId="785A8F04" w14:textId="1D7A4EC0" w:rsidR="005148E7" w:rsidRDefault="005148E7" w:rsidP="005148E7">
      <w:pPr>
        <w:widowControl w:val="0"/>
        <w:tabs>
          <w:tab w:val="left" w:pos="368"/>
        </w:tabs>
        <w:autoSpaceDE w:val="0"/>
        <w:autoSpaceDN w:val="0"/>
        <w:adjustRightInd w:val="0"/>
        <w:rPr>
          <w:b/>
        </w:rPr>
      </w:pPr>
      <w:r>
        <w:tab/>
      </w:r>
      <w:r>
        <w:tab/>
      </w:r>
    </w:p>
    <w:p w14:paraId="452D86D0" w14:textId="77777777" w:rsidR="005148E7" w:rsidRDefault="005148E7">
      <w:pPr>
        <w:pStyle w:val="Heading1"/>
      </w:pPr>
    </w:p>
    <w:p w14:paraId="7E99A4DD" w14:textId="77777777" w:rsidR="00802DF3" w:rsidRDefault="00802DF3">
      <w:pPr>
        <w:pStyle w:val="Heading1"/>
      </w:pPr>
    </w:p>
    <w:p w14:paraId="6756A12D" w14:textId="77777777" w:rsidR="005148E7" w:rsidRDefault="005148E7">
      <w:pPr>
        <w:pStyle w:val="Heading1"/>
      </w:pPr>
      <w:r>
        <w:t>University Service</w:t>
      </w:r>
    </w:p>
    <w:p w14:paraId="017234F6" w14:textId="77777777" w:rsidR="005148E7" w:rsidRDefault="005148E7"/>
    <w:p w14:paraId="15666D47" w14:textId="43F8F2E6" w:rsidR="00802DF3" w:rsidRPr="00E5736D" w:rsidRDefault="00802DF3" w:rsidP="006E4245">
      <w:pPr>
        <w:ind w:firstLine="720"/>
      </w:pPr>
      <w:r w:rsidRPr="00E5736D">
        <w:t>Committee</w:t>
      </w:r>
      <w:r w:rsidR="006E4245" w:rsidRPr="00E5736D">
        <w:t xml:space="preserve"> Chair</w:t>
      </w:r>
      <w:r w:rsidR="00E5736D" w:rsidRPr="00E5736D">
        <w:t>:</w:t>
      </w:r>
    </w:p>
    <w:p w14:paraId="157B0135" w14:textId="77777777" w:rsidR="00802DF3" w:rsidRDefault="00802DF3" w:rsidP="00802DF3">
      <w:pPr>
        <w:ind w:firstLine="720"/>
      </w:pPr>
      <w:r>
        <w:tab/>
        <w:t>Task Force on Undergraduate Education Across the University 2009/10</w:t>
      </w:r>
    </w:p>
    <w:p w14:paraId="2AEA0704" w14:textId="04C2A442" w:rsidR="00802DF3" w:rsidRDefault="00802DF3" w:rsidP="00802DF3">
      <w:pPr>
        <w:ind w:left="720" w:firstLine="720"/>
      </w:pPr>
      <w:r>
        <w:t>University Writing Requirement</w:t>
      </w:r>
      <w:r w:rsidR="008D1047">
        <w:t xml:space="preserve"> Review </w:t>
      </w:r>
      <w:r>
        <w:t>2009/2010</w:t>
      </w:r>
    </w:p>
    <w:p w14:paraId="6F1BDB7C" w14:textId="77777777" w:rsidR="00802DF3" w:rsidRDefault="00802DF3" w:rsidP="00802DF3">
      <w:pPr>
        <w:ind w:firstLine="720"/>
      </w:pPr>
      <w:r>
        <w:tab/>
        <w:t>Arts and Sciences Curriculum Review 2008/2009</w:t>
      </w:r>
    </w:p>
    <w:p w14:paraId="1AC020FE" w14:textId="77777777" w:rsidR="00802DF3" w:rsidRPr="00757717" w:rsidRDefault="00802DF3" w:rsidP="00802DF3">
      <w:pPr>
        <w:ind w:firstLine="720"/>
      </w:pPr>
      <w:r>
        <w:tab/>
      </w:r>
      <w:hyperlink r:id="rId29" w:history="1">
        <w:r w:rsidRPr="003C0A38">
          <w:rPr>
            <w:rStyle w:val="Hyperlink"/>
            <w:u w:val="none"/>
          </w:rPr>
          <w:t>Faculty Senate Council</w:t>
        </w:r>
      </w:hyperlink>
      <w:r w:rsidRPr="00757717">
        <w:t xml:space="preserve"> 2004 – </w:t>
      </w:r>
      <w:r>
        <w:t>2007</w:t>
      </w:r>
    </w:p>
    <w:p w14:paraId="57BE7295" w14:textId="77777777" w:rsidR="00802DF3" w:rsidRPr="00757717" w:rsidRDefault="00802DF3" w:rsidP="00802DF3">
      <w:pPr>
        <w:ind w:left="1440" w:firstLine="720"/>
      </w:pPr>
      <w:r w:rsidRPr="00757717">
        <w:t>-- Executive Committee 6/05 – 6/06</w:t>
      </w:r>
    </w:p>
    <w:p w14:paraId="403EB4D1" w14:textId="77777777" w:rsidR="00802DF3" w:rsidRDefault="00802DF3" w:rsidP="006E4245">
      <w:pPr>
        <w:ind w:left="1440" w:firstLine="720"/>
      </w:pPr>
      <w:r w:rsidRPr="00757717">
        <w:t xml:space="preserve">-- Chair 6/06 – </w:t>
      </w:r>
      <w:r>
        <w:t>6/07</w:t>
      </w:r>
    </w:p>
    <w:p w14:paraId="40AB84FA" w14:textId="77777777" w:rsidR="006E4245" w:rsidRDefault="006E4245" w:rsidP="006E4245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</w:pPr>
      <w:r>
        <w:tab/>
      </w:r>
      <w:r>
        <w:tab/>
        <w:t>Engaging Students (co-chair) 2007</w:t>
      </w:r>
    </w:p>
    <w:p w14:paraId="0F193680" w14:textId="77777777" w:rsidR="006E4245" w:rsidRDefault="006E4245" w:rsidP="006E4245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</w:pPr>
      <w:r>
        <w:tab/>
      </w:r>
      <w:r>
        <w:tab/>
        <w:t>Faculty Council for Arts and Sciences, 1997-2000</w:t>
      </w:r>
    </w:p>
    <w:p w14:paraId="554C9182" w14:textId="77777777" w:rsidR="006E4245" w:rsidRDefault="006E4245" w:rsidP="006E4245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</w:pPr>
      <w:r>
        <w:tab/>
      </w:r>
      <w:r>
        <w:tab/>
      </w:r>
      <w:r>
        <w:tab/>
        <w:t>-- Chair, spring 2000</w:t>
      </w:r>
    </w:p>
    <w:p w14:paraId="75770D3A" w14:textId="77777777" w:rsidR="006E4245" w:rsidRDefault="00F904D4" w:rsidP="006E4245">
      <w:pPr>
        <w:ind w:left="720" w:firstLine="720"/>
      </w:pPr>
      <w:hyperlink r:id="rId30" w:history="1">
        <w:r w:rsidR="006E4245" w:rsidRPr="003C0A38">
          <w:rPr>
            <w:rStyle w:val="Hyperlink"/>
            <w:u w:val="none"/>
          </w:rPr>
          <w:t>Assembly Series</w:t>
        </w:r>
      </w:hyperlink>
      <w:r w:rsidR="006E4245">
        <w:t xml:space="preserve"> 1998/1999, 1999/2000</w:t>
      </w:r>
    </w:p>
    <w:p w14:paraId="73436493" w14:textId="77777777" w:rsidR="006E4245" w:rsidRDefault="006E4245" w:rsidP="005148E7">
      <w:pPr>
        <w:ind w:firstLine="720"/>
      </w:pPr>
      <w:r>
        <w:tab/>
      </w:r>
    </w:p>
    <w:p w14:paraId="7B765B00" w14:textId="628B552A" w:rsidR="006E4245" w:rsidRPr="00E5736D" w:rsidRDefault="006E4245" w:rsidP="006E4245">
      <w:pPr>
        <w:ind w:firstLine="720"/>
      </w:pPr>
      <w:r w:rsidRPr="00E5736D">
        <w:t>Faculty Representative</w:t>
      </w:r>
      <w:r w:rsidR="00E5736D" w:rsidRPr="00E5736D">
        <w:t>:</w:t>
      </w:r>
    </w:p>
    <w:p w14:paraId="068E1C18" w14:textId="364A7C32" w:rsidR="006E4245" w:rsidRDefault="006E4245" w:rsidP="005148E7">
      <w:pPr>
        <w:ind w:firstLine="720"/>
      </w:pPr>
      <w:r>
        <w:tab/>
        <w:t>Board of Trustees 2006-07</w:t>
      </w:r>
    </w:p>
    <w:p w14:paraId="14D87965" w14:textId="77777777" w:rsidR="006E4245" w:rsidRDefault="006E4245" w:rsidP="005148E7">
      <w:pPr>
        <w:ind w:firstLine="720"/>
      </w:pPr>
      <w:r>
        <w:tab/>
        <w:t>University (Dean’s) Council 2006-07</w:t>
      </w:r>
    </w:p>
    <w:p w14:paraId="4FB5E5C4" w14:textId="77777777" w:rsidR="006E4245" w:rsidRDefault="006E4245" w:rsidP="005148E7">
      <w:pPr>
        <w:ind w:firstLine="720"/>
      </w:pPr>
    </w:p>
    <w:p w14:paraId="103C7463" w14:textId="164F25A5" w:rsidR="006E4245" w:rsidRPr="00E5736D" w:rsidRDefault="00802DF3" w:rsidP="006E4245">
      <w:pPr>
        <w:ind w:firstLine="720"/>
      </w:pPr>
      <w:r w:rsidRPr="00E5736D">
        <w:t xml:space="preserve">Committee </w:t>
      </w:r>
      <w:r w:rsidR="006E4245" w:rsidRPr="00E5736D">
        <w:t>Member</w:t>
      </w:r>
      <w:r w:rsidR="00E5736D" w:rsidRPr="00E5736D">
        <w:t>:</w:t>
      </w:r>
    </w:p>
    <w:p w14:paraId="392ABD50" w14:textId="37AD8406" w:rsidR="006353AC" w:rsidRDefault="006353AC" w:rsidP="006E4245">
      <w:pPr>
        <w:ind w:left="720" w:firstLine="720"/>
      </w:pPr>
      <w:r>
        <w:t>Tenure, Promotions, and Appointments 2012 - 2015</w:t>
      </w:r>
    </w:p>
    <w:p w14:paraId="7A49A7D1" w14:textId="77777777" w:rsidR="00802DF3" w:rsidRDefault="00802DF3" w:rsidP="006E4245">
      <w:pPr>
        <w:ind w:left="720" w:firstLine="720"/>
      </w:pPr>
      <w:r>
        <w:t>Programs and Departments Spring 2013</w:t>
      </w:r>
    </w:p>
    <w:p w14:paraId="76B8036B" w14:textId="77777777" w:rsidR="005148E7" w:rsidRDefault="005148E7" w:rsidP="006E4245">
      <w:pPr>
        <w:ind w:left="720" w:firstLine="720"/>
      </w:pPr>
      <w:r>
        <w:t>Summer Semester 2009/2010</w:t>
      </w:r>
    </w:p>
    <w:p w14:paraId="0C6821E0" w14:textId="77777777" w:rsidR="005148E7" w:rsidRDefault="005148E7" w:rsidP="006E4245">
      <w:pPr>
        <w:ind w:left="720" w:firstLine="720"/>
      </w:pPr>
      <w:r>
        <w:t>Global Certification 2009/2010</w:t>
      </w:r>
    </w:p>
    <w:p w14:paraId="11E8478C" w14:textId="77777777" w:rsidR="005148E7" w:rsidRDefault="005148E7" w:rsidP="006E4245">
      <w:pPr>
        <w:ind w:left="720" w:firstLine="720"/>
      </w:pPr>
      <w:r w:rsidRPr="00757717">
        <w:t xml:space="preserve">Academic Planning in Arts and Sciences July 2006 – </w:t>
      </w:r>
      <w:r w:rsidR="00802DF3">
        <w:t>2009</w:t>
      </w:r>
    </w:p>
    <w:p w14:paraId="170D900B" w14:textId="77777777" w:rsidR="005148E7" w:rsidRDefault="005148E7" w:rsidP="006E4245">
      <w:pPr>
        <w:ind w:left="720" w:firstLine="720"/>
      </w:pPr>
      <w:r>
        <w:t xml:space="preserve">Undergraduate Council in Arts and Sciences 2008 – </w:t>
      </w:r>
      <w:r w:rsidR="006E4245">
        <w:t>2010</w:t>
      </w:r>
    </w:p>
    <w:p w14:paraId="7E5BA2BA" w14:textId="77777777" w:rsidR="005148E7" w:rsidRDefault="005148E7" w:rsidP="006E4245">
      <w:pPr>
        <w:ind w:left="720" w:firstLine="720"/>
      </w:pPr>
      <w:r>
        <w:t xml:space="preserve">Lesbian, Gay, Bisexual, Transgender </w:t>
      </w:r>
      <w:r w:rsidR="006E4245">
        <w:t xml:space="preserve">Student </w:t>
      </w:r>
      <w:r>
        <w:t>Alliance 2008-</w:t>
      </w:r>
      <w:r w:rsidR="006E4245">
        <w:t>2010</w:t>
      </w:r>
    </w:p>
    <w:p w14:paraId="1C7EA445" w14:textId="77777777" w:rsidR="005148E7" w:rsidRDefault="005148E7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</w:pPr>
      <w:r>
        <w:lastRenderedPageBreak/>
        <w:tab/>
      </w:r>
      <w:r>
        <w:tab/>
        <w:t>Faculty Research Grant Selection 2007-2009</w:t>
      </w:r>
    </w:p>
    <w:p w14:paraId="4170B7B8" w14:textId="77777777" w:rsidR="005148E7" w:rsidRDefault="006E4245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</w:pPr>
      <w:r>
        <w:tab/>
      </w:r>
      <w:r>
        <w:tab/>
      </w:r>
      <w:r w:rsidR="005148E7">
        <w:t>Intellectual Community 2000-2001</w:t>
      </w:r>
    </w:p>
    <w:p w14:paraId="1C44E0B8" w14:textId="77777777" w:rsidR="005148E7" w:rsidRDefault="005148E7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</w:pPr>
      <w:r>
        <w:tab/>
      </w:r>
      <w:r w:rsidR="006E4245">
        <w:tab/>
      </w:r>
      <w:r>
        <w:t>University Publications 1998/1999, 1999/2000</w:t>
      </w:r>
    </w:p>
    <w:p w14:paraId="196DA247" w14:textId="77777777" w:rsidR="00EC4A6C" w:rsidRDefault="00EC4A6C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</w:pPr>
      <w:r>
        <w:tab/>
      </w:r>
      <w:r>
        <w:tab/>
        <w:t>Kemper Faculty Grant Selection 2003-06</w:t>
      </w:r>
    </w:p>
    <w:p w14:paraId="1DF73072" w14:textId="77777777" w:rsidR="00EC4A6C" w:rsidRDefault="005148E7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</w:pPr>
      <w:r>
        <w:tab/>
      </w:r>
    </w:p>
    <w:p w14:paraId="2F0A572A" w14:textId="7563E84E" w:rsidR="00EC4A6C" w:rsidRPr="00E5736D" w:rsidRDefault="00EC4A6C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</w:pPr>
      <w:r>
        <w:tab/>
      </w:r>
      <w:r w:rsidRPr="00E5736D">
        <w:t>Other</w:t>
      </w:r>
      <w:r w:rsidR="00E5736D">
        <w:t>:</w:t>
      </w:r>
    </w:p>
    <w:p w14:paraId="3ABEA041" w14:textId="5D3F4225" w:rsidR="005148E7" w:rsidRDefault="00EC4A6C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</w:pPr>
      <w:r>
        <w:tab/>
      </w:r>
      <w:r w:rsidR="008C1286">
        <w:tab/>
      </w:r>
      <w:r w:rsidR="005148E7">
        <w:t>Founding Coordinator, History and Philosophy of Science Minor, 1996-present</w:t>
      </w:r>
    </w:p>
    <w:p w14:paraId="72D4977E" w14:textId="77777777" w:rsidR="008C1286" w:rsidRDefault="008C1286" w:rsidP="005148E7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  <w:ind w:left="748"/>
      </w:pPr>
      <w:r>
        <w:tab/>
      </w:r>
      <w:r w:rsidR="005148E7">
        <w:t>Founding Director, Hewlett Mind-Brain Pro</w:t>
      </w:r>
      <w:r>
        <w:t>gram (now Minds-Brains-Behavior</w:t>
      </w:r>
    </w:p>
    <w:p w14:paraId="062D09FA" w14:textId="50FCEF8B" w:rsidR="005148E7" w:rsidRDefault="008C1286" w:rsidP="008C1286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  <w:ind w:left="748"/>
      </w:pPr>
      <w:r>
        <w:tab/>
      </w:r>
      <w:r>
        <w:tab/>
      </w:r>
      <w:r w:rsidR="005148E7">
        <w:t>Program)</w:t>
      </w:r>
      <w:r>
        <w:t xml:space="preserve"> </w:t>
      </w:r>
      <w:r w:rsidR="005148E7">
        <w:t>1998-2000</w:t>
      </w:r>
    </w:p>
    <w:p w14:paraId="431D1638" w14:textId="4DEA3C8F" w:rsidR="008C1286" w:rsidRDefault="00EC4A6C" w:rsidP="00EC4A6C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</w:pPr>
      <w:r>
        <w:tab/>
      </w:r>
      <w:r w:rsidR="008C1286">
        <w:tab/>
      </w:r>
      <w:r>
        <w:t>Executive Committee, Philosophy-Neuroscience-P</w:t>
      </w:r>
      <w:r w:rsidR="008C1286">
        <w:t>sychology (PNP) program, 1993</w:t>
      </w:r>
    </w:p>
    <w:p w14:paraId="3BF3A649" w14:textId="39FFB188" w:rsidR="00EC4A6C" w:rsidRDefault="008C1286" w:rsidP="00EC4A6C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 w:rsidR="00EC4A6C">
        <w:t xml:space="preserve">– </w:t>
      </w:r>
      <w:proofErr w:type="gramStart"/>
      <w:r w:rsidR="00EC4A6C">
        <w:t>present</w:t>
      </w:r>
      <w:proofErr w:type="gramEnd"/>
    </w:p>
    <w:p w14:paraId="0D3F14EA" w14:textId="77777777" w:rsidR="005148E7" w:rsidRDefault="005148E7" w:rsidP="00EC4A6C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</w:pPr>
    </w:p>
    <w:p w14:paraId="4812190B" w14:textId="77777777" w:rsidR="0088465A" w:rsidRDefault="005148E7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</w:pPr>
      <w:r>
        <w:tab/>
      </w:r>
    </w:p>
    <w:p w14:paraId="79579222" w14:textId="14D3EF7A" w:rsidR="005148E7" w:rsidRPr="00E5736D" w:rsidRDefault="0088465A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</w:pPr>
      <w:r>
        <w:tab/>
      </w:r>
      <w:r w:rsidR="005148E7" w:rsidRPr="00E5736D">
        <w:t xml:space="preserve">Search </w:t>
      </w:r>
      <w:proofErr w:type="gramStart"/>
      <w:r w:rsidR="005148E7" w:rsidRPr="00E5736D">
        <w:t xml:space="preserve">committees </w:t>
      </w:r>
      <w:r w:rsidR="00E5736D">
        <w:t>:</w:t>
      </w:r>
      <w:proofErr w:type="gramEnd"/>
      <w:r w:rsidR="005148E7" w:rsidRPr="00E5736D">
        <w:tab/>
      </w:r>
    </w:p>
    <w:p w14:paraId="2F8E2C12" w14:textId="306338D1" w:rsidR="00802DF3" w:rsidRDefault="00802DF3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</w:pPr>
      <w:r>
        <w:tab/>
      </w:r>
      <w:r>
        <w:tab/>
      </w:r>
      <w:proofErr w:type="gramStart"/>
      <w:r w:rsidR="008D1047">
        <w:t>Dean of the Libraries</w:t>
      </w:r>
      <w:r>
        <w:t xml:space="preserve"> (filled 2012).</w:t>
      </w:r>
      <w:proofErr w:type="gramEnd"/>
    </w:p>
    <w:p w14:paraId="7C3D82FB" w14:textId="77777777" w:rsidR="005148E7" w:rsidRDefault="00802DF3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</w:pPr>
      <w:r>
        <w:tab/>
      </w:r>
      <w:r>
        <w:tab/>
      </w:r>
      <w:r w:rsidR="005148E7">
        <w:t>Dean of the School of Art (filled 2009)</w:t>
      </w:r>
    </w:p>
    <w:p w14:paraId="5ED6CC38" w14:textId="77777777" w:rsidR="005148E7" w:rsidRDefault="00802DF3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</w:pPr>
      <w:r>
        <w:tab/>
      </w:r>
      <w:r>
        <w:tab/>
      </w:r>
      <w:r w:rsidR="005148E7">
        <w:t>Ethicist, Barnes-Jewish-Children’s Hospital (filled 2006)</w:t>
      </w:r>
    </w:p>
    <w:p w14:paraId="7165760E" w14:textId="77777777" w:rsidR="005148E7" w:rsidRDefault="00802DF3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</w:pPr>
      <w:r>
        <w:tab/>
      </w:r>
      <w:r>
        <w:tab/>
      </w:r>
      <w:r w:rsidR="005148E7">
        <w:t>Assistant Professor, Psychology (filled 2002)</w:t>
      </w:r>
    </w:p>
    <w:p w14:paraId="5C6EDEA3" w14:textId="77777777" w:rsidR="005148E7" w:rsidRDefault="00802DF3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</w:pPr>
      <w:r>
        <w:tab/>
      </w:r>
      <w:r>
        <w:tab/>
      </w:r>
      <w:r w:rsidR="005148E7">
        <w:t>Assistant Professor of Music (2) (both filled 2004 &amp; 2008)</w:t>
      </w:r>
    </w:p>
    <w:p w14:paraId="245FEE41" w14:textId="69877B5F" w:rsidR="005148E7" w:rsidRDefault="00802DF3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</w:pPr>
      <w:r>
        <w:tab/>
      </w:r>
      <w:r>
        <w:tab/>
      </w:r>
      <w:r w:rsidR="005148E7">
        <w:t>Assi</w:t>
      </w:r>
      <w:r w:rsidR="008D1047">
        <w:t>s</w:t>
      </w:r>
      <w:r w:rsidR="005148E7">
        <w:t>tant Professor of Classics (filled 2008)</w:t>
      </w:r>
    </w:p>
    <w:p w14:paraId="0F4401B1" w14:textId="77777777" w:rsidR="0088465A" w:rsidRDefault="005148E7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</w:pPr>
      <w:r>
        <w:tab/>
      </w:r>
    </w:p>
    <w:p w14:paraId="3F01A11E" w14:textId="2196C79B" w:rsidR="005148E7" w:rsidRPr="00E5736D" w:rsidRDefault="0088465A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</w:pPr>
      <w:r>
        <w:tab/>
      </w:r>
      <w:r w:rsidR="00EC4A6C" w:rsidRPr="00E5736D">
        <w:t>Departmental reviews</w:t>
      </w:r>
      <w:r w:rsidR="00E5736D">
        <w:t>:</w:t>
      </w:r>
      <w:r w:rsidR="005148E7" w:rsidRPr="00E5736D">
        <w:t xml:space="preserve"> </w:t>
      </w:r>
    </w:p>
    <w:p w14:paraId="3C8ED01E" w14:textId="77777777" w:rsidR="005148E7" w:rsidRDefault="00802DF3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</w:pPr>
      <w:r>
        <w:tab/>
      </w:r>
      <w:r>
        <w:tab/>
      </w:r>
      <w:r w:rsidR="005148E7">
        <w:t>Internal member of Classics review committee 2009</w:t>
      </w:r>
    </w:p>
    <w:p w14:paraId="4DD2EF08" w14:textId="77777777" w:rsidR="005148E7" w:rsidRDefault="00802DF3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</w:pPr>
      <w:r>
        <w:tab/>
      </w:r>
      <w:r>
        <w:tab/>
      </w:r>
      <w:r w:rsidR="005148E7">
        <w:t>Faculty consultant for Mathematics review committee 2008</w:t>
      </w:r>
    </w:p>
    <w:p w14:paraId="3028E178" w14:textId="77777777" w:rsidR="005148E7" w:rsidRDefault="00802DF3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</w:pPr>
      <w:r>
        <w:tab/>
      </w:r>
      <w:r>
        <w:tab/>
      </w:r>
      <w:r w:rsidR="005148E7">
        <w:t>Faculty consultant for History review committee 2007</w:t>
      </w:r>
      <w:r w:rsidR="005148E7">
        <w:tab/>
      </w:r>
      <w:r w:rsidR="005148E7">
        <w:tab/>
      </w:r>
    </w:p>
    <w:p w14:paraId="2B5E9116" w14:textId="77777777" w:rsidR="005148E7" w:rsidRDefault="005148E7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</w:pPr>
      <w:r>
        <w:tab/>
      </w:r>
    </w:p>
    <w:p w14:paraId="65F0C052" w14:textId="77777777" w:rsidR="005148E7" w:rsidRDefault="005148E7" w:rsidP="00EC4A6C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</w:pPr>
      <w:r>
        <w:tab/>
      </w:r>
    </w:p>
    <w:p w14:paraId="600F06FE" w14:textId="77777777" w:rsidR="005148E7" w:rsidRDefault="005148E7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</w:pPr>
    </w:p>
    <w:p w14:paraId="3B8C2C1E" w14:textId="77777777" w:rsidR="005148E7" w:rsidRDefault="005148E7">
      <w:pPr>
        <w:pStyle w:val="Heading1"/>
        <w:tabs>
          <w:tab w:val="clear" w:pos="204"/>
          <w:tab w:val="left" w:pos="748"/>
          <w:tab w:val="left" w:pos="1451"/>
        </w:tabs>
      </w:pPr>
    </w:p>
    <w:p w14:paraId="0B855FAE" w14:textId="77777777" w:rsidR="005148E7" w:rsidRDefault="005148E7">
      <w:pPr>
        <w:pStyle w:val="Heading1"/>
        <w:tabs>
          <w:tab w:val="clear" w:pos="204"/>
          <w:tab w:val="left" w:pos="748"/>
          <w:tab w:val="left" w:pos="1451"/>
        </w:tabs>
      </w:pPr>
    </w:p>
    <w:p w14:paraId="16B45574" w14:textId="77777777" w:rsidR="005148E7" w:rsidRDefault="005148E7">
      <w:pPr>
        <w:pStyle w:val="Heading1"/>
        <w:tabs>
          <w:tab w:val="clear" w:pos="204"/>
          <w:tab w:val="left" w:pos="748"/>
          <w:tab w:val="left" w:pos="1451"/>
        </w:tabs>
      </w:pPr>
      <w:r>
        <w:t>Departmental Service</w:t>
      </w:r>
    </w:p>
    <w:p w14:paraId="1F3F024F" w14:textId="77777777" w:rsidR="005148E7" w:rsidRDefault="005148E7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</w:pPr>
    </w:p>
    <w:p w14:paraId="4F4848E5" w14:textId="77777777" w:rsidR="005148E7" w:rsidRDefault="005148E7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</w:pPr>
      <w:r>
        <w:tab/>
        <w:t xml:space="preserve">Chair, Department of Philosophy, Washington University, 5/1/02 – </w:t>
      </w:r>
      <w:r w:rsidR="0088465A">
        <w:t>6/30/10</w:t>
      </w:r>
    </w:p>
    <w:p w14:paraId="23215BE0" w14:textId="77777777" w:rsidR="005148E7" w:rsidRDefault="005148E7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</w:pPr>
      <w:r>
        <w:tab/>
        <w:t>Director of Undergraduate Studies, 1996-1998</w:t>
      </w:r>
    </w:p>
    <w:p w14:paraId="51CE5C51" w14:textId="77777777" w:rsidR="005148E7" w:rsidRDefault="005148E7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</w:pPr>
      <w:r>
        <w:tab/>
        <w:t>University College Departmental Coordinator 1988</w:t>
      </w:r>
    </w:p>
    <w:p w14:paraId="74B87540" w14:textId="77777777" w:rsidR="005148E7" w:rsidRDefault="005148E7">
      <w:pPr>
        <w:widowControl w:val="0"/>
        <w:tabs>
          <w:tab w:val="left" w:pos="748"/>
          <w:tab w:val="left" w:pos="1451"/>
        </w:tabs>
        <w:autoSpaceDE w:val="0"/>
        <w:autoSpaceDN w:val="0"/>
        <w:adjustRightInd w:val="0"/>
      </w:pPr>
      <w:r>
        <w:tab/>
        <w:t>Advisor Undergraduate Philosophy Forum, 1986-1988</w:t>
      </w:r>
    </w:p>
    <w:p w14:paraId="637712AE" w14:textId="77777777" w:rsidR="005148E7" w:rsidRPr="00A75226" w:rsidRDefault="005148E7" w:rsidP="005148E7">
      <w:pPr>
        <w:pStyle w:val="Heading1"/>
        <w:rPr>
          <w:b w:val="0"/>
        </w:rPr>
      </w:pPr>
      <w:r>
        <w:tab/>
      </w:r>
      <w:r>
        <w:tab/>
      </w:r>
      <w:r w:rsidRPr="00A75226">
        <w:rPr>
          <w:b w:val="0"/>
        </w:rPr>
        <w:t>Chair, Philosophy Executive Committee 1999/2000</w:t>
      </w:r>
    </w:p>
    <w:p w14:paraId="6A1495EB" w14:textId="77777777" w:rsidR="005148E7" w:rsidRDefault="005148E7" w:rsidP="005148E7">
      <w:pPr>
        <w:ind w:firstLine="720"/>
      </w:pPr>
      <w:r>
        <w:t>Study Abroad Advisor 2003 – 2005</w:t>
      </w:r>
    </w:p>
    <w:p w14:paraId="32C84A1D" w14:textId="77777777" w:rsidR="005148E7" w:rsidRDefault="005148E7" w:rsidP="005148E7">
      <w:pPr>
        <w:ind w:firstLine="720"/>
      </w:pPr>
      <w:r>
        <w:t>Phi Kappa Phi Honor Society Coordinator 2003</w:t>
      </w:r>
    </w:p>
    <w:p w14:paraId="48D00A09" w14:textId="77777777" w:rsidR="005148E7" w:rsidRDefault="005148E7" w:rsidP="005148E7">
      <w:pPr>
        <w:ind w:left="720"/>
      </w:pPr>
      <w:r>
        <w:t>Chair of fifteen philosophy search committees (2002-08, in PNP, ethics, metaphysics, philosophy of mind, early modern philosophy, ancient philosophy; fourteen filled, 8 at senior level; one deferred)</w:t>
      </w:r>
    </w:p>
    <w:p w14:paraId="701DCA64" w14:textId="77777777" w:rsidR="005148E7" w:rsidRDefault="005148E7"/>
    <w:p w14:paraId="41EA5756" w14:textId="77777777" w:rsidR="005148E7" w:rsidRDefault="005148E7">
      <w:pPr>
        <w:pStyle w:val="Heading1"/>
      </w:pPr>
      <w:r>
        <w:lastRenderedPageBreak/>
        <w:t>Dissertation Committees</w:t>
      </w:r>
    </w:p>
    <w:p w14:paraId="56256591" w14:textId="77777777" w:rsidR="005148E7" w:rsidRDefault="005148E7"/>
    <w:p w14:paraId="73B65805" w14:textId="77777777" w:rsidR="005148E7" w:rsidRDefault="005148E7" w:rsidP="005148E7">
      <w:pPr>
        <w:ind w:firstLine="720"/>
      </w:pPr>
      <w:r>
        <w:t xml:space="preserve">Peggy Des </w:t>
      </w:r>
      <w:proofErr w:type="spellStart"/>
      <w:r>
        <w:t>Autels</w:t>
      </w:r>
      <w:proofErr w:type="spellEnd"/>
      <w:r>
        <w:t xml:space="preserve"> (co-director): “Moral Perceiving”</w:t>
      </w:r>
      <w:r>
        <w:tab/>
        <w:t xml:space="preserve"> (1995)</w:t>
      </w:r>
      <w:r>
        <w:tab/>
      </w:r>
      <w:r>
        <w:tab/>
      </w:r>
      <w:r>
        <w:tab/>
      </w:r>
    </w:p>
    <w:p w14:paraId="355BAAAF" w14:textId="77777777" w:rsidR="005148E7" w:rsidRDefault="005148E7" w:rsidP="005148E7">
      <w:pPr>
        <w:ind w:firstLine="720"/>
      </w:pPr>
      <w:r>
        <w:t>Robert Thompson: “Contexts, Intentionality, and Content” (2004)</w:t>
      </w:r>
    </w:p>
    <w:p w14:paraId="18AFC096" w14:textId="77777777" w:rsidR="005148E7" w:rsidRDefault="005148E7" w:rsidP="005148E7">
      <w:pPr>
        <w:ind w:firstLine="720"/>
      </w:pPr>
      <w:r>
        <w:t>Ellen Landers: “Mental Disorders in a Biomedical Age” (2003)</w:t>
      </w:r>
    </w:p>
    <w:p w14:paraId="297BF922" w14:textId="77777777" w:rsidR="005148E7" w:rsidRDefault="005148E7" w:rsidP="005148E7">
      <w:pPr>
        <w:ind w:firstLine="720"/>
      </w:pPr>
      <w:r>
        <w:t xml:space="preserve">Robert </w:t>
      </w:r>
      <w:proofErr w:type="spellStart"/>
      <w:r>
        <w:t>Stufflebeam</w:t>
      </w:r>
      <w:proofErr w:type="spellEnd"/>
      <w:r>
        <w:t>:  “Whither Internal Representations?” (2003)</w:t>
      </w:r>
    </w:p>
    <w:p w14:paraId="14116180" w14:textId="77777777" w:rsidR="005148E7" w:rsidRDefault="005148E7" w:rsidP="005148E7">
      <w:pPr>
        <w:ind w:firstLine="720"/>
      </w:pPr>
      <w:r>
        <w:t xml:space="preserve">Angela </w:t>
      </w:r>
      <w:proofErr w:type="spellStart"/>
      <w:r>
        <w:t>Bolte</w:t>
      </w:r>
      <w:proofErr w:type="spellEnd"/>
      <w:r>
        <w:t>:  “Autonomy, Care, and Anger” (2001)</w:t>
      </w:r>
    </w:p>
    <w:p w14:paraId="79D61E4C" w14:textId="77777777" w:rsidR="005148E7" w:rsidRDefault="005148E7" w:rsidP="005148E7">
      <w:pPr>
        <w:ind w:firstLine="720"/>
      </w:pPr>
      <w:r>
        <w:t xml:space="preserve">Jonathan </w:t>
      </w:r>
      <w:proofErr w:type="spellStart"/>
      <w:r>
        <w:t>Waskan</w:t>
      </w:r>
      <w:proofErr w:type="spellEnd"/>
      <w:r>
        <w:t>: “Medium of Thought” (1999)</w:t>
      </w:r>
      <w:r>
        <w:tab/>
      </w:r>
    </w:p>
    <w:p w14:paraId="26554FA8" w14:textId="77777777" w:rsidR="005148E7" w:rsidRDefault="005148E7" w:rsidP="005148E7">
      <w:pPr>
        <w:ind w:firstLine="720"/>
      </w:pPr>
      <w:proofErr w:type="spellStart"/>
      <w:r>
        <w:t>Longxiang</w:t>
      </w:r>
      <w:proofErr w:type="spellEnd"/>
      <w:r>
        <w:t xml:space="preserve"> Song: “The Methodology of Economics” (1995)</w:t>
      </w:r>
    </w:p>
    <w:p w14:paraId="31DDB839" w14:textId="77777777" w:rsidR="005148E7" w:rsidRDefault="005148E7" w:rsidP="005148E7">
      <w:pPr>
        <w:ind w:firstLine="720"/>
      </w:pPr>
      <w:r>
        <w:t>Jennifer Case: “Putnam’s Pluralistic Realism” (1995)</w:t>
      </w:r>
    </w:p>
    <w:p w14:paraId="21F13488" w14:textId="77777777" w:rsidR="005148E7" w:rsidRDefault="005148E7" w:rsidP="005148E7">
      <w:pPr>
        <w:ind w:firstLine="720"/>
      </w:pPr>
      <w:r>
        <w:t xml:space="preserve">David </w:t>
      </w:r>
      <w:proofErr w:type="spellStart"/>
      <w:r>
        <w:t>Hilditch</w:t>
      </w:r>
      <w:proofErr w:type="spellEnd"/>
      <w:r>
        <w:t>:  “</w:t>
      </w:r>
      <w:proofErr w:type="spellStart"/>
      <w:r>
        <w:t>Merleau</w:t>
      </w:r>
      <w:proofErr w:type="spellEnd"/>
      <w:r>
        <w:t xml:space="preserve"> </w:t>
      </w:r>
      <w:proofErr w:type="spellStart"/>
      <w:r>
        <w:t>Ponty’s</w:t>
      </w:r>
      <w:proofErr w:type="spellEnd"/>
      <w:r>
        <w:t xml:space="preserve"> Theory of Perception” (1995)</w:t>
      </w:r>
    </w:p>
    <w:p w14:paraId="3D79065F" w14:textId="77777777" w:rsidR="005148E7" w:rsidRDefault="005148E7" w:rsidP="005148E7">
      <w:pPr>
        <w:ind w:firstLine="720"/>
      </w:pPr>
      <w:r>
        <w:t>Jay North: “Metaphor” (1994)</w:t>
      </w:r>
    </w:p>
    <w:p w14:paraId="66F6307E" w14:textId="77777777" w:rsidR="005148E7" w:rsidRDefault="005148E7"/>
    <w:p w14:paraId="0DAF44A4" w14:textId="77777777" w:rsidR="005148E7" w:rsidRDefault="005148E7" w:rsidP="005148E7">
      <w:r>
        <w:tab/>
      </w:r>
    </w:p>
    <w:p w14:paraId="17E90C84" w14:textId="77777777" w:rsidR="005148E7" w:rsidRDefault="005148E7" w:rsidP="005148E7">
      <w:pPr>
        <w:ind w:firstLine="720"/>
        <w:rPr>
          <w:u w:val="single"/>
        </w:rPr>
      </w:pPr>
      <w:r w:rsidRPr="00A75226">
        <w:rPr>
          <w:u w:val="single"/>
        </w:rPr>
        <w:t>O</w:t>
      </w:r>
      <w:r>
        <w:rPr>
          <w:u w:val="single"/>
        </w:rPr>
        <w:t>ther Departments and Universities</w:t>
      </w:r>
    </w:p>
    <w:p w14:paraId="6291DBA0" w14:textId="77777777" w:rsidR="005148E7" w:rsidRDefault="005148E7" w:rsidP="005148E7">
      <w:pPr>
        <w:ind w:firstLine="720"/>
        <w:rPr>
          <w:u w:val="single"/>
        </w:rPr>
      </w:pPr>
    </w:p>
    <w:p w14:paraId="10A36165" w14:textId="77777777" w:rsidR="005148E7" w:rsidRDefault="005148E7" w:rsidP="005148E7">
      <w:pPr>
        <w:ind w:left="720"/>
      </w:pPr>
      <w:r>
        <w:t xml:space="preserve">Walter </w:t>
      </w:r>
      <w:proofErr w:type="spellStart"/>
      <w:r>
        <w:t>Schaap</w:t>
      </w:r>
      <w:proofErr w:type="spellEnd"/>
      <w:r>
        <w:t xml:space="preserve"> (psychology):  “Preparing to Search after Learning Target Identity”</w:t>
      </w:r>
    </w:p>
    <w:p w14:paraId="66DC121E" w14:textId="77777777" w:rsidR="005148E7" w:rsidRDefault="005148E7" w:rsidP="005148E7">
      <w:pPr>
        <w:ind w:left="720"/>
      </w:pPr>
      <w:r>
        <w:t xml:space="preserve">Doris </w:t>
      </w:r>
      <w:proofErr w:type="spellStart"/>
      <w:r>
        <w:t>Schoenhoff</w:t>
      </w:r>
      <w:proofErr w:type="spellEnd"/>
      <w:r>
        <w:t xml:space="preserve"> (co-director, interdisciplinary): “The Interface of Computerized Knowledge Systems and Indigenous Knowledge Systems”  (1992)</w:t>
      </w:r>
    </w:p>
    <w:p w14:paraId="23AFEC1B" w14:textId="77777777" w:rsidR="005148E7" w:rsidRDefault="005148E7" w:rsidP="005148E7">
      <w:pPr>
        <w:ind w:left="720"/>
      </w:pPr>
      <w:r>
        <w:t>Ronald Gallagher (</w:t>
      </w:r>
      <w:proofErr w:type="spellStart"/>
      <w:r>
        <w:t>Monash</w:t>
      </w:r>
      <w:proofErr w:type="spellEnd"/>
      <w:r>
        <w:t xml:space="preserve"> University, Australia, Philosophy):  “Depiction and Recognition”</w:t>
      </w:r>
      <w:r>
        <w:rPr>
          <w:u w:val="single"/>
        </w:rPr>
        <w:t xml:space="preserve"> </w:t>
      </w:r>
      <w:r w:rsidRPr="00C9397F">
        <w:t>2006</w:t>
      </w:r>
    </w:p>
    <w:p w14:paraId="2F018E2B" w14:textId="77777777" w:rsidR="005148E7" w:rsidRDefault="005148E7" w:rsidP="005148E7">
      <w:pPr>
        <w:ind w:left="720"/>
      </w:pPr>
      <w:proofErr w:type="spellStart"/>
      <w:r>
        <w:t>Osita</w:t>
      </w:r>
      <w:proofErr w:type="spellEnd"/>
      <w:r>
        <w:t xml:space="preserve"> </w:t>
      </w:r>
      <w:proofErr w:type="spellStart"/>
      <w:r>
        <w:t>Osaya</w:t>
      </w:r>
      <w:proofErr w:type="spellEnd"/>
      <w:r>
        <w:t xml:space="preserve"> (St. Louis University, Philosophy):  “A </w:t>
      </w:r>
      <w:proofErr w:type="spellStart"/>
      <w:r>
        <w:t>Teleo</w:t>
      </w:r>
      <w:proofErr w:type="spellEnd"/>
      <w:r>
        <w:t>-Functional Account of Visual Attention” 2007</w:t>
      </w:r>
    </w:p>
    <w:p w14:paraId="69B7D099" w14:textId="77777777" w:rsidR="005148E7" w:rsidRDefault="005148E7"/>
    <w:p w14:paraId="4BCA7AA3" w14:textId="77777777" w:rsidR="005148E7" w:rsidRDefault="005148E7">
      <w:pPr>
        <w:pStyle w:val="Heading1"/>
        <w:widowControl/>
        <w:tabs>
          <w:tab w:val="clear" w:pos="204"/>
        </w:tabs>
        <w:autoSpaceDE/>
        <w:autoSpaceDN/>
        <w:adjustRightInd/>
      </w:pPr>
    </w:p>
    <w:p w14:paraId="31CF9F20" w14:textId="77777777" w:rsidR="005148E7" w:rsidRDefault="005148E7" w:rsidP="005148E7">
      <w:pPr>
        <w:rPr>
          <w:b/>
        </w:rPr>
      </w:pPr>
    </w:p>
    <w:p w14:paraId="05185549" w14:textId="77777777" w:rsidR="005148E7" w:rsidRDefault="005148E7" w:rsidP="005148E7">
      <w:pPr>
        <w:rPr>
          <w:b/>
        </w:rPr>
      </w:pPr>
    </w:p>
    <w:p w14:paraId="118C9003" w14:textId="77777777" w:rsidR="005148E7" w:rsidRDefault="005148E7" w:rsidP="005148E7">
      <w:pPr>
        <w:rPr>
          <w:b/>
        </w:rPr>
      </w:pPr>
    </w:p>
    <w:p w14:paraId="587D894C" w14:textId="0E7F5589" w:rsidR="005148E7" w:rsidRPr="00A820ED" w:rsidRDefault="005148E7" w:rsidP="00A820ED">
      <w:pPr>
        <w:widowControl w:val="0"/>
        <w:tabs>
          <w:tab w:val="left" w:pos="447"/>
        </w:tabs>
        <w:autoSpaceDE w:val="0"/>
        <w:autoSpaceDN w:val="0"/>
        <w:adjustRightInd w:val="0"/>
        <w:rPr>
          <w:b/>
        </w:rPr>
      </w:pPr>
      <w:r w:rsidRPr="00A820ED">
        <w:rPr>
          <w:b/>
        </w:rPr>
        <w:t>Public Lectures and Panels</w:t>
      </w:r>
    </w:p>
    <w:p w14:paraId="63090A04" w14:textId="77777777" w:rsidR="0088465A" w:rsidRDefault="0088465A" w:rsidP="005148E7">
      <w:pPr>
        <w:widowControl w:val="0"/>
        <w:tabs>
          <w:tab w:val="left" w:pos="447"/>
        </w:tabs>
        <w:autoSpaceDE w:val="0"/>
        <w:autoSpaceDN w:val="0"/>
        <w:adjustRightInd w:val="0"/>
        <w:ind w:left="720"/>
        <w:rPr>
          <w:u w:val="single"/>
        </w:rPr>
      </w:pPr>
    </w:p>
    <w:p w14:paraId="5E0DDF5A" w14:textId="77777777" w:rsidR="007377B4" w:rsidRDefault="007377B4" w:rsidP="007377B4">
      <w:pPr>
        <w:widowControl w:val="0"/>
        <w:tabs>
          <w:tab w:val="left" w:pos="447"/>
        </w:tabs>
        <w:autoSpaceDE w:val="0"/>
        <w:autoSpaceDN w:val="0"/>
        <w:adjustRightInd w:val="0"/>
        <w:ind w:left="720"/>
      </w:pPr>
      <w:r>
        <w:t xml:space="preserve">“Curatorial Serendipity,” </w:t>
      </w:r>
      <w:r w:rsidR="0088465A" w:rsidRPr="0088465A">
        <w:t>Symposium on Curatorship</w:t>
      </w:r>
      <w:r w:rsidR="0088465A">
        <w:t xml:space="preserve">, the </w:t>
      </w:r>
      <w:proofErr w:type="spellStart"/>
      <w:r w:rsidR="0088465A">
        <w:t>Pulitizer</w:t>
      </w:r>
      <w:proofErr w:type="spellEnd"/>
      <w:r w:rsidR="0088465A">
        <w:t xml:space="preserve"> Foundation</w:t>
      </w:r>
      <w:r w:rsidR="008E57FD">
        <w:t xml:space="preserve"> for </w:t>
      </w:r>
      <w:r>
        <w:t>the Arts,</w:t>
      </w:r>
    </w:p>
    <w:p w14:paraId="534B271F" w14:textId="585EBC01" w:rsidR="008E57FD" w:rsidRDefault="007377B4" w:rsidP="007377B4">
      <w:pPr>
        <w:widowControl w:val="0"/>
        <w:tabs>
          <w:tab w:val="left" w:pos="447"/>
        </w:tabs>
        <w:autoSpaceDE w:val="0"/>
        <w:autoSpaceDN w:val="0"/>
        <w:adjustRightInd w:val="0"/>
        <w:ind w:left="720"/>
      </w:pPr>
      <w:r>
        <w:tab/>
      </w:r>
      <w:r w:rsidR="008E57FD">
        <w:t>St. Louis, Fall 2</w:t>
      </w:r>
      <w:r w:rsidR="0088465A">
        <w:t>01</w:t>
      </w:r>
      <w:r w:rsidR="008E57FD">
        <w:t>3</w:t>
      </w:r>
      <w:r w:rsidR="0088465A">
        <w:t>.</w:t>
      </w:r>
    </w:p>
    <w:p w14:paraId="46011F78" w14:textId="40B522C9" w:rsidR="00A820ED" w:rsidRDefault="00A820ED" w:rsidP="005148E7">
      <w:pPr>
        <w:widowControl w:val="0"/>
        <w:tabs>
          <w:tab w:val="left" w:pos="447"/>
        </w:tabs>
        <w:autoSpaceDE w:val="0"/>
        <w:autoSpaceDN w:val="0"/>
        <w:adjustRightInd w:val="0"/>
        <w:ind w:left="720"/>
      </w:pPr>
      <w:r>
        <w:t>“Can There Be a Science of Style?” Albrecht-Kemper Museum of Art, St. Joseph, MO</w:t>
      </w:r>
    </w:p>
    <w:p w14:paraId="08064B99" w14:textId="7D510705" w:rsidR="0088465A" w:rsidRDefault="00A820ED" w:rsidP="00C77588">
      <w:pPr>
        <w:widowControl w:val="0"/>
        <w:tabs>
          <w:tab w:val="left" w:pos="447"/>
        </w:tabs>
        <w:autoSpaceDE w:val="0"/>
        <w:autoSpaceDN w:val="0"/>
        <w:adjustRightInd w:val="0"/>
        <w:ind w:left="720"/>
      </w:pPr>
      <w:r>
        <w:tab/>
        <w:t>February 2012.</w:t>
      </w:r>
    </w:p>
    <w:p w14:paraId="2939257C" w14:textId="28874720" w:rsidR="0088465A" w:rsidRDefault="0088465A" w:rsidP="00C77588">
      <w:pPr>
        <w:widowControl w:val="0"/>
        <w:tabs>
          <w:tab w:val="left" w:pos="447"/>
        </w:tabs>
        <w:autoSpaceDE w:val="0"/>
        <w:autoSpaceDN w:val="0"/>
        <w:adjustRightInd w:val="0"/>
        <w:ind w:left="720"/>
      </w:pPr>
      <w:r>
        <w:t xml:space="preserve">“Can There Be a Science of Style?”  </w:t>
      </w:r>
      <w:proofErr w:type="gramStart"/>
      <w:r>
        <w:t>St. Louis Art Museum, Oct. 26 &amp; 27 2012.</w:t>
      </w:r>
      <w:proofErr w:type="gramEnd"/>
    </w:p>
    <w:p w14:paraId="105FC5D0" w14:textId="77777777" w:rsidR="0088465A" w:rsidRDefault="0088465A" w:rsidP="0088465A">
      <w:pPr>
        <w:widowControl w:val="0"/>
        <w:tabs>
          <w:tab w:val="left" w:pos="447"/>
        </w:tabs>
        <w:autoSpaceDE w:val="0"/>
        <w:autoSpaceDN w:val="0"/>
        <w:adjustRightInd w:val="0"/>
      </w:pPr>
      <w:r>
        <w:tab/>
      </w:r>
      <w:r>
        <w:tab/>
      </w:r>
      <w:proofErr w:type="gramStart"/>
      <w:r>
        <w:t>“Art and the Mind-Brain,” Mildred Lane Kemper Museum of Art, Fall 2012.</w:t>
      </w:r>
      <w:proofErr w:type="gramEnd"/>
    </w:p>
    <w:p w14:paraId="45348624" w14:textId="77777777" w:rsidR="0088465A" w:rsidRDefault="0088465A" w:rsidP="0088465A">
      <w:pPr>
        <w:widowControl w:val="0"/>
        <w:tabs>
          <w:tab w:val="left" w:pos="447"/>
        </w:tabs>
        <w:autoSpaceDE w:val="0"/>
        <w:autoSpaceDN w:val="0"/>
        <w:adjustRightInd w:val="0"/>
      </w:pPr>
    </w:p>
    <w:p w14:paraId="43137AC3" w14:textId="68C05749" w:rsidR="00A820ED" w:rsidRDefault="0088465A" w:rsidP="0088465A">
      <w:pPr>
        <w:widowControl w:val="0"/>
        <w:tabs>
          <w:tab w:val="left" w:pos="447"/>
        </w:tabs>
        <w:autoSpaceDE w:val="0"/>
        <w:autoSpaceDN w:val="0"/>
        <w:adjustRightInd w:val="0"/>
      </w:pPr>
      <w:r>
        <w:tab/>
      </w:r>
      <w:r>
        <w:tab/>
      </w:r>
      <w:proofErr w:type="gramStart"/>
      <w:r>
        <w:t>“Art and the Mind-Brain” Women at the Kemper group, Fall 2012.</w:t>
      </w:r>
      <w:proofErr w:type="gramEnd"/>
    </w:p>
    <w:p w14:paraId="5D59729E" w14:textId="1486D307" w:rsidR="00A820ED" w:rsidRDefault="00A820ED" w:rsidP="0088465A">
      <w:pPr>
        <w:widowControl w:val="0"/>
        <w:tabs>
          <w:tab w:val="left" w:pos="447"/>
        </w:tabs>
        <w:autoSpaceDE w:val="0"/>
        <w:autoSpaceDN w:val="0"/>
        <w:adjustRightInd w:val="0"/>
      </w:pPr>
      <w:r>
        <w:tab/>
      </w:r>
      <w:r>
        <w:tab/>
        <w:t xml:space="preserve">“Cognitive Science and Cinematic Style” Topanga Film Festival, Topanga Film </w:t>
      </w:r>
    </w:p>
    <w:p w14:paraId="3F51EC79" w14:textId="35E1825B" w:rsidR="005148E7" w:rsidRPr="00C77588" w:rsidRDefault="00A820ED" w:rsidP="00C77588">
      <w:pPr>
        <w:widowControl w:val="0"/>
        <w:tabs>
          <w:tab w:val="left" w:pos="447"/>
        </w:tabs>
        <w:autoSpaceDE w:val="0"/>
        <w:autoSpaceDN w:val="0"/>
        <w:adjustRightInd w:val="0"/>
      </w:pPr>
      <w:r>
        <w:tab/>
      </w:r>
      <w:r>
        <w:tab/>
      </w:r>
      <w:r>
        <w:tab/>
        <w:t>Institute, Summer 2012</w:t>
      </w:r>
    </w:p>
    <w:p w14:paraId="52CFFAB7" w14:textId="2752BA0C" w:rsidR="005148E7" w:rsidRPr="00EC31CD" w:rsidRDefault="005148E7" w:rsidP="00C77588">
      <w:pPr>
        <w:widowControl w:val="0"/>
        <w:tabs>
          <w:tab w:val="left" w:pos="447"/>
        </w:tabs>
        <w:autoSpaceDE w:val="0"/>
        <w:autoSpaceDN w:val="0"/>
        <w:adjustRightInd w:val="0"/>
        <w:ind w:left="447"/>
      </w:pPr>
      <w:r>
        <w:tab/>
      </w:r>
      <w:hyperlink r:id="rId31" w:history="1">
        <w:r w:rsidRPr="001D0489">
          <w:rPr>
            <w:rStyle w:val="Hyperlink"/>
          </w:rPr>
          <w:t xml:space="preserve">Symposium on Art and Perception:  The </w:t>
        </w:r>
        <w:proofErr w:type="spellStart"/>
        <w:r w:rsidRPr="001D0489">
          <w:rPr>
            <w:rStyle w:val="Hyperlink"/>
          </w:rPr>
          <w:t>Flavin</w:t>
        </w:r>
        <w:proofErr w:type="spellEnd"/>
        <w:r w:rsidRPr="001D0489">
          <w:rPr>
            <w:rStyle w:val="Hyperlink"/>
          </w:rPr>
          <w:t xml:space="preserve"> Conversation</w:t>
        </w:r>
      </w:hyperlink>
      <w:r>
        <w:t>, the Pulitzer Foundation for</w:t>
      </w:r>
      <w:r>
        <w:tab/>
      </w:r>
      <w:r>
        <w:tab/>
      </w:r>
      <w:r>
        <w:tab/>
        <w:t xml:space="preserve">the Arts, St. Louis, </w:t>
      </w:r>
      <w:proofErr w:type="gramStart"/>
      <w:r>
        <w:t>Oct</w:t>
      </w:r>
      <w:proofErr w:type="gramEnd"/>
      <w:r>
        <w:t xml:space="preserve"> 4, 2008</w:t>
      </w:r>
    </w:p>
    <w:p w14:paraId="3994E1C5" w14:textId="77777777" w:rsidR="00E30192" w:rsidRDefault="00E30192" w:rsidP="00E30192">
      <w:pPr>
        <w:widowControl w:val="0"/>
        <w:tabs>
          <w:tab w:val="left" w:pos="447"/>
        </w:tabs>
        <w:autoSpaceDE w:val="0"/>
        <w:autoSpaceDN w:val="0"/>
        <w:adjustRightInd w:val="0"/>
        <w:ind w:left="720"/>
      </w:pPr>
      <w:r w:rsidRPr="001A3E6B">
        <w:t>“But Is It Art?  What Children’s Drawings Tell Us About Art and Mind”</w:t>
      </w:r>
    </w:p>
    <w:p w14:paraId="6F147912" w14:textId="2BB821CC" w:rsidR="005148E7" w:rsidRDefault="00E30192" w:rsidP="00C77588">
      <w:pPr>
        <w:widowControl w:val="0"/>
        <w:tabs>
          <w:tab w:val="left" w:pos="447"/>
        </w:tabs>
        <w:autoSpaceDE w:val="0"/>
        <w:autoSpaceDN w:val="0"/>
        <w:adjustRightInd w:val="0"/>
        <w:ind w:left="720"/>
      </w:pPr>
      <w:r>
        <w:lastRenderedPageBreak/>
        <w:tab/>
      </w:r>
      <w:r w:rsidR="005148E7" w:rsidRPr="001A3E6B">
        <w:t>Symposium on Art and the Brain, the Phillips Collect</w:t>
      </w:r>
      <w:r>
        <w:t>ion, Institute for the Study of</w:t>
      </w:r>
      <w:r>
        <w:tab/>
      </w:r>
      <w:r w:rsidR="005148E7" w:rsidRPr="001A3E6B">
        <w:t>Modern Art, Wash</w:t>
      </w:r>
      <w:r>
        <w:t>ington, D.C., September 9, 2007</w:t>
      </w:r>
      <w:r w:rsidR="005148E7">
        <w:t xml:space="preserve">  </w:t>
      </w:r>
    </w:p>
    <w:p w14:paraId="7F7599CD" w14:textId="77777777" w:rsidR="005148E7" w:rsidRDefault="005148E7" w:rsidP="005148E7">
      <w:pPr>
        <w:ind w:firstLine="720"/>
      </w:pPr>
      <w:r>
        <w:t xml:space="preserve">Symposium on Habits of the Mind:  Critical Thinking, 1999, co-sponsored by a consortium </w:t>
      </w:r>
    </w:p>
    <w:p w14:paraId="5D9A4DD3" w14:textId="77777777" w:rsidR="005148E7" w:rsidRDefault="005148E7" w:rsidP="005148E7">
      <w:pPr>
        <w:ind w:firstLine="720"/>
      </w:pPr>
      <w:r>
        <w:tab/>
      </w:r>
      <w:proofErr w:type="gramStart"/>
      <w:r>
        <w:t>of</w:t>
      </w:r>
      <w:proofErr w:type="gramEnd"/>
      <w:r>
        <w:t xml:space="preserve">  St. Louis Area Public Schools and Washington University Department of </w:t>
      </w:r>
    </w:p>
    <w:p w14:paraId="70F6F65B" w14:textId="51F554DE" w:rsidR="005148E7" w:rsidRDefault="005148E7" w:rsidP="00C77588">
      <w:pPr>
        <w:ind w:firstLine="720"/>
      </w:pPr>
      <w:r>
        <w:tab/>
        <w:t>Education</w:t>
      </w:r>
    </w:p>
    <w:p w14:paraId="4D55F246" w14:textId="77777777" w:rsidR="005148E7" w:rsidRDefault="005148E7" w:rsidP="005148E7">
      <w:pPr>
        <w:ind w:firstLine="720"/>
      </w:pPr>
      <w:r>
        <w:t>“Psychoanalysis as Science:  The Clinical Setting as a Source of Scientific Data,” The</w:t>
      </w:r>
    </w:p>
    <w:p w14:paraId="753C52F3" w14:textId="77777777" w:rsidR="005148E7" w:rsidRDefault="005148E7" w:rsidP="005148E7">
      <w:pPr>
        <w:ind w:firstLine="720"/>
      </w:pPr>
      <w:r>
        <w:tab/>
        <w:t>St. Louis Psychoanalytic Society, 1990</w:t>
      </w:r>
    </w:p>
    <w:p w14:paraId="26472738" w14:textId="77777777" w:rsidR="00802DF3" w:rsidRDefault="00802DF3" w:rsidP="005148E7">
      <w:pPr>
        <w:ind w:firstLine="720"/>
      </w:pPr>
    </w:p>
    <w:p w14:paraId="12B85B66" w14:textId="77777777" w:rsidR="00802DF3" w:rsidRDefault="00802DF3" w:rsidP="005148E7">
      <w:pPr>
        <w:ind w:firstLine="720"/>
      </w:pPr>
    </w:p>
    <w:p w14:paraId="214A8EEB" w14:textId="2849C2F9" w:rsidR="008C1286" w:rsidRDefault="008C1286" w:rsidP="008C1286">
      <w:pPr>
        <w:rPr>
          <w:b/>
        </w:rPr>
      </w:pPr>
      <w:r>
        <w:rPr>
          <w:b/>
        </w:rPr>
        <w:t>Curatorial Experience</w:t>
      </w:r>
    </w:p>
    <w:p w14:paraId="19E96768" w14:textId="77777777" w:rsidR="008C1286" w:rsidRDefault="008C1286" w:rsidP="005148E7">
      <w:pPr>
        <w:ind w:firstLine="720"/>
        <w:rPr>
          <w:i/>
        </w:rPr>
      </w:pPr>
    </w:p>
    <w:p w14:paraId="30C99E01" w14:textId="45095E19" w:rsidR="008C1286" w:rsidRDefault="008C1286" w:rsidP="008C1286">
      <w:pPr>
        <w:ind w:left="720"/>
      </w:pPr>
      <w:r>
        <w:rPr>
          <w:i/>
        </w:rPr>
        <w:t>Art and the Mind-Brain</w:t>
      </w:r>
      <w:r>
        <w:t xml:space="preserve"> exhibition, Mildred Lane Kemper Museum of Art, St. Louis, MO,</w:t>
      </w:r>
    </w:p>
    <w:p w14:paraId="4DAEC6B1" w14:textId="75B0C7AE" w:rsidR="008C1286" w:rsidRPr="008C1286" w:rsidRDefault="008C1286" w:rsidP="005148E7">
      <w:pPr>
        <w:ind w:firstLine="720"/>
      </w:pPr>
      <w:r>
        <w:tab/>
        <w:t>Fall 2012</w:t>
      </w:r>
    </w:p>
    <w:p w14:paraId="44597F0C" w14:textId="77777777" w:rsidR="008C1286" w:rsidRDefault="008C1286" w:rsidP="005148E7">
      <w:pPr>
        <w:ind w:firstLine="720"/>
        <w:rPr>
          <w:b/>
        </w:rPr>
      </w:pPr>
    </w:p>
    <w:p w14:paraId="386BD99C" w14:textId="77777777" w:rsidR="008C1286" w:rsidRDefault="008C1286" w:rsidP="005148E7">
      <w:pPr>
        <w:ind w:firstLine="720"/>
        <w:rPr>
          <w:b/>
        </w:rPr>
      </w:pPr>
    </w:p>
    <w:p w14:paraId="4597198B" w14:textId="77777777" w:rsidR="00802DF3" w:rsidRPr="008C1286" w:rsidRDefault="00802DF3" w:rsidP="008C1286">
      <w:pPr>
        <w:rPr>
          <w:b/>
        </w:rPr>
      </w:pPr>
      <w:r w:rsidRPr="008C1286">
        <w:rPr>
          <w:b/>
        </w:rPr>
        <w:t>Community Service</w:t>
      </w:r>
    </w:p>
    <w:p w14:paraId="50BBB9E5" w14:textId="77777777" w:rsidR="00802DF3" w:rsidRDefault="00802DF3" w:rsidP="005148E7">
      <w:pPr>
        <w:ind w:firstLine="720"/>
        <w:rPr>
          <w:u w:val="single"/>
        </w:rPr>
      </w:pPr>
    </w:p>
    <w:p w14:paraId="4CD75C35" w14:textId="77777777" w:rsidR="00802DF3" w:rsidRPr="00802DF3" w:rsidRDefault="00802DF3" w:rsidP="005148E7">
      <w:pPr>
        <w:ind w:firstLine="720"/>
        <w:rPr>
          <w:b/>
        </w:rPr>
      </w:pPr>
      <w:proofErr w:type="gramStart"/>
      <w:r>
        <w:t>Board of Directors, New Conscience, Inc.</w:t>
      </w:r>
      <w:proofErr w:type="gramEnd"/>
    </w:p>
    <w:p w14:paraId="7CF94B2C" w14:textId="77777777" w:rsidR="005148E7" w:rsidRDefault="005148E7" w:rsidP="005148E7">
      <w:pPr>
        <w:rPr>
          <w:b/>
        </w:rPr>
      </w:pPr>
    </w:p>
    <w:p w14:paraId="02C5C2BC" w14:textId="77777777" w:rsidR="005148E7" w:rsidRDefault="005148E7" w:rsidP="00FF5FCE">
      <w:pPr>
        <w:rPr>
          <w:b/>
        </w:rPr>
      </w:pPr>
      <w:r>
        <w:rPr>
          <w:b/>
        </w:rPr>
        <w:tab/>
      </w:r>
    </w:p>
    <w:p w14:paraId="77CC6190" w14:textId="77777777" w:rsidR="005148E7" w:rsidRDefault="005148E7" w:rsidP="005148E7">
      <w:pPr>
        <w:rPr>
          <w:b/>
        </w:rPr>
      </w:pPr>
    </w:p>
    <w:p w14:paraId="76C7C527" w14:textId="77777777" w:rsidR="005148E7" w:rsidRDefault="005148E7" w:rsidP="005148E7">
      <w:pPr>
        <w:rPr>
          <w:b/>
        </w:rPr>
      </w:pPr>
    </w:p>
    <w:p w14:paraId="68E3530A" w14:textId="77777777" w:rsidR="005148E7" w:rsidRDefault="005148E7" w:rsidP="005148E7">
      <w:pPr>
        <w:rPr>
          <w:b/>
        </w:rPr>
      </w:pPr>
    </w:p>
    <w:p w14:paraId="73F599CB" w14:textId="77777777" w:rsidR="005148E7" w:rsidRDefault="005148E7" w:rsidP="005148E7">
      <w:pPr>
        <w:rPr>
          <w:b/>
        </w:rPr>
      </w:pPr>
    </w:p>
    <w:p w14:paraId="301A07EB" w14:textId="77777777" w:rsidR="005148E7" w:rsidRDefault="005148E7">
      <w:pPr>
        <w:pStyle w:val="Heading1"/>
        <w:widowControl/>
        <w:tabs>
          <w:tab w:val="clear" w:pos="204"/>
        </w:tabs>
        <w:autoSpaceDE/>
        <w:autoSpaceDN/>
        <w:adjustRightInd/>
      </w:pPr>
      <w:r>
        <w:br w:type="page"/>
      </w:r>
    </w:p>
    <w:p w14:paraId="71AE8FEB" w14:textId="77777777" w:rsidR="005148E7" w:rsidRDefault="005148E7">
      <w:pPr>
        <w:pStyle w:val="Heading1"/>
        <w:widowControl/>
        <w:tabs>
          <w:tab w:val="clear" w:pos="204"/>
        </w:tabs>
        <w:autoSpaceDE/>
        <w:autoSpaceDN/>
        <w:adjustRightInd/>
      </w:pPr>
    </w:p>
    <w:p w14:paraId="50D42A7F" w14:textId="77777777" w:rsidR="005148E7" w:rsidRPr="00EF7642" w:rsidRDefault="005148E7"/>
    <w:p w14:paraId="766F3B5A" w14:textId="77777777" w:rsidR="005148E7" w:rsidRDefault="005148E7"/>
    <w:sectPr w:rsidR="005148E7">
      <w:headerReference w:type="default" r:id="rId32"/>
      <w:footerReference w:type="even" r:id="rId33"/>
      <w:footerReference w:type="default" r:id="rId34"/>
      <w:pgSz w:w="12240" w:h="15840" w:code="1"/>
      <w:pgMar w:top="1440" w:right="1195" w:bottom="2430" w:left="1530" w:header="5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7C668" w14:textId="77777777" w:rsidR="00E5736D" w:rsidRDefault="00E5736D">
      <w:r>
        <w:separator/>
      </w:r>
    </w:p>
  </w:endnote>
  <w:endnote w:type="continuationSeparator" w:id="0">
    <w:p w14:paraId="76A82D23" w14:textId="77777777" w:rsidR="00E5736D" w:rsidRDefault="00E5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16C2A" w14:textId="77777777" w:rsidR="00E5736D" w:rsidRDefault="00E573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CF2E98" w14:textId="77777777" w:rsidR="00E5736D" w:rsidRDefault="00E5736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B7432" w14:textId="77777777" w:rsidR="00E5736D" w:rsidRDefault="00E573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04D4">
      <w:rPr>
        <w:rStyle w:val="PageNumber"/>
        <w:noProof/>
      </w:rPr>
      <w:t>12</w:t>
    </w:r>
    <w:r>
      <w:rPr>
        <w:rStyle w:val="PageNumber"/>
      </w:rPr>
      <w:fldChar w:fldCharType="end"/>
    </w:r>
  </w:p>
  <w:p w14:paraId="0EC58081" w14:textId="77777777" w:rsidR="00E5736D" w:rsidRDefault="00E573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4D725" w14:textId="77777777" w:rsidR="00E5736D" w:rsidRDefault="00E5736D">
      <w:r>
        <w:separator/>
      </w:r>
    </w:p>
  </w:footnote>
  <w:footnote w:type="continuationSeparator" w:id="0">
    <w:p w14:paraId="5E89BE7C" w14:textId="77777777" w:rsidR="00E5736D" w:rsidRDefault="00E573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A69D0" w14:textId="77777777" w:rsidR="00E5736D" w:rsidRDefault="00E5736D">
    <w:pPr>
      <w:widowControl w:val="0"/>
      <w:tabs>
        <w:tab w:val="center" w:pos="4733"/>
        <w:tab w:val="right" w:pos="9467"/>
      </w:tabs>
      <w:autoSpaceDE w:val="0"/>
      <w:autoSpaceDN w:val="0"/>
      <w:adjustRightInd w:val="0"/>
      <w:spacing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93A"/>
    <w:multiLevelType w:val="hybridMultilevel"/>
    <w:tmpl w:val="F2BCA954"/>
    <w:lvl w:ilvl="0" w:tplc="0409000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1">
    <w:nsid w:val="15DE16E3"/>
    <w:multiLevelType w:val="hybridMultilevel"/>
    <w:tmpl w:val="2514EDC6"/>
    <w:lvl w:ilvl="0" w:tplc="04090001">
      <w:start w:val="1"/>
      <w:numFmt w:val="bullet"/>
      <w:lvlText w:val=""/>
      <w:lvlJc w:val="left"/>
      <w:pPr>
        <w:tabs>
          <w:tab w:val="num" w:pos="1168"/>
        </w:tabs>
        <w:ind w:left="1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abstractNum w:abstractNumId="2">
    <w:nsid w:val="17CA4B7E"/>
    <w:multiLevelType w:val="multilevel"/>
    <w:tmpl w:val="641863E0"/>
    <w:lvl w:ilvl="0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9867F6"/>
    <w:multiLevelType w:val="hybridMultilevel"/>
    <w:tmpl w:val="5A8C26AE"/>
    <w:lvl w:ilvl="0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4">
    <w:nsid w:val="1BA700D3"/>
    <w:multiLevelType w:val="hybridMultilevel"/>
    <w:tmpl w:val="2836F0F2"/>
    <w:lvl w:ilvl="0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5">
    <w:nsid w:val="21A6130D"/>
    <w:multiLevelType w:val="hybridMultilevel"/>
    <w:tmpl w:val="4C4C563A"/>
    <w:lvl w:ilvl="0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6">
    <w:nsid w:val="2C5A2595"/>
    <w:multiLevelType w:val="hybridMultilevel"/>
    <w:tmpl w:val="E4F2B656"/>
    <w:lvl w:ilvl="0" w:tplc="3A2C1C16">
      <w:start w:val="1"/>
      <w:numFmt w:val="decimal"/>
      <w:lvlText w:val="%1."/>
      <w:lvlJc w:val="left"/>
      <w:pPr>
        <w:tabs>
          <w:tab w:val="num" w:pos="1453"/>
        </w:tabs>
        <w:ind w:left="145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7">
    <w:nsid w:val="3A785DD6"/>
    <w:multiLevelType w:val="hybridMultilevel"/>
    <w:tmpl w:val="FBA0BD80"/>
    <w:lvl w:ilvl="0" w:tplc="BBDA51A8">
      <w:start w:val="1"/>
      <w:numFmt w:val="decimal"/>
      <w:lvlText w:val="%1."/>
      <w:lvlJc w:val="left"/>
      <w:pPr>
        <w:tabs>
          <w:tab w:val="num" w:pos="1453"/>
        </w:tabs>
        <w:ind w:left="145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8">
    <w:nsid w:val="3D744679"/>
    <w:multiLevelType w:val="hybridMultilevel"/>
    <w:tmpl w:val="51324FEA"/>
    <w:lvl w:ilvl="0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9">
    <w:nsid w:val="4B2C115B"/>
    <w:multiLevelType w:val="hybridMultilevel"/>
    <w:tmpl w:val="641863E0"/>
    <w:lvl w:ilvl="0" w:tplc="B73891BC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E4B22C8"/>
    <w:multiLevelType w:val="hybridMultilevel"/>
    <w:tmpl w:val="4A16B0B0"/>
    <w:lvl w:ilvl="0" w:tplc="B80E7FC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4D925D5"/>
    <w:multiLevelType w:val="hybridMultilevel"/>
    <w:tmpl w:val="4B508D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0831025"/>
    <w:multiLevelType w:val="hybridMultilevel"/>
    <w:tmpl w:val="C338D3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A567EEF"/>
    <w:multiLevelType w:val="hybridMultilevel"/>
    <w:tmpl w:val="EBDC0800"/>
    <w:lvl w:ilvl="0" w:tplc="0409000F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2"/>
  </w:num>
  <w:num w:numId="6">
    <w:abstractNumId w:val="12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92"/>
    <w:rsid w:val="000126A2"/>
    <w:rsid w:val="001B305E"/>
    <w:rsid w:val="002C51BE"/>
    <w:rsid w:val="003474CD"/>
    <w:rsid w:val="00380192"/>
    <w:rsid w:val="005148E7"/>
    <w:rsid w:val="006353AC"/>
    <w:rsid w:val="006E4245"/>
    <w:rsid w:val="007377B4"/>
    <w:rsid w:val="00802DF3"/>
    <w:rsid w:val="0088465A"/>
    <w:rsid w:val="008C1286"/>
    <w:rsid w:val="008D1047"/>
    <w:rsid w:val="008E57FD"/>
    <w:rsid w:val="00A453B2"/>
    <w:rsid w:val="00A820ED"/>
    <w:rsid w:val="00C77588"/>
    <w:rsid w:val="00DB7532"/>
    <w:rsid w:val="00E30192"/>
    <w:rsid w:val="00E5736D"/>
    <w:rsid w:val="00EC4A6C"/>
    <w:rsid w:val="00F34BCA"/>
    <w:rsid w:val="00F904D4"/>
    <w:rsid w:val="00FA6724"/>
    <w:rsid w:val="00FF5F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C56C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204"/>
      </w:tabs>
      <w:autoSpaceDE w:val="0"/>
      <w:autoSpaceDN w:val="0"/>
      <w:adjustRightInd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04"/>
      </w:tabs>
      <w:autoSpaceDE w:val="0"/>
      <w:autoSpaceDN w:val="0"/>
      <w:adjustRightInd w:val="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748"/>
      </w:tabs>
      <w:autoSpaceDE w:val="0"/>
      <w:autoSpaceDN w:val="0"/>
      <w:adjustRightInd w:val="0"/>
      <w:ind w:left="748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204"/>
      </w:tabs>
      <w:autoSpaceDE w:val="0"/>
      <w:autoSpaceDN w:val="0"/>
      <w:adjustRightInd w:val="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204"/>
      </w:tabs>
      <w:autoSpaceDE w:val="0"/>
      <w:autoSpaceDN w:val="0"/>
      <w:adjustRightInd w:val="0"/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ind w:left="402" w:hanging="402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447"/>
      </w:tabs>
      <w:autoSpaceDE w:val="0"/>
      <w:autoSpaceDN w:val="0"/>
      <w:adjustRightInd w:val="0"/>
      <w:ind w:left="448" w:hanging="447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448" w:hanging="447"/>
    </w:p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ind w:left="450" w:hanging="450"/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widowControl w:val="0"/>
      <w:tabs>
        <w:tab w:val="left" w:pos="7086"/>
      </w:tabs>
      <w:autoSpaceDE w:val="0"/>
      <w:autoSpaceDN w:val="0"/>
      <w:adjustRightInd w:val="0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i/>
      <w:iCs/>
    </w:rPr>
  </w:style>
  <w:style w:type="paragraph" w:styleId="BodyTextIndent3">
    <w:name w:val="Body Text Indent 3"/>
    <w:basedOn w:val="Normal"/>
    <w:pPr>
      <w:widowControl w:val="0"/>
      <w:tabs>
        <w:tab w:val="left" w:pos="748"/>
        <w:tab w:val="left" w:pos="1451"/>
      </w:tabs>
      <w:autoSpaceDE w:val="0"/>
      <w:autoSpaceDN w:val="0"/>
      <w:adjustRightInd w:val="0"/>
      <w:ind w:left="720"/>
    </w:pPr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204"/>
      </w:tabs>
      <w:autoSpaceDE w:val="0"/>
      <w:autoSpaceDN w:val="0"/>
      <w:adjustRightInd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04"/>
      </w:tabs>
      <w:autoSpaceDE w:val="0"/>
      <w:autoSpaceDN w:val="0"/>
      <w:adjustRightInd w:val="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748"/>
      </w:tabs>
      <w:autoSpaceDE w:val="0"/>
      <w:autoSpaceDN w:val="0"/>
      <w:adjustRightInd w:val="0"/>
      <w:ind w:left="748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204"/>
      </w:tabs>
      <w:autoSpaceDE w:val="0"/>
      <w:autoSpaceDN w:val="0"/>
      <w:adjustRightInd w:val="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204"/>
      </w:tabs>
      <w:autoSpaceDE w:val="0"/>
      <w:autoSpaceDN w:val="0"/>
      <w:adjustRightInd w:val="0"/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ind w:left="402" w:hanging="402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447"/>
      </w:tabs>
      <w:autoSpaceDE w:val="0"/>
      <w:autoSpaceDN w:val="0"/>
      <w:adjustRightInd w:val="0"/>
      <w:ind w:left="448" w:hanging="447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448" w:hanging="447"/>
    </w:p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ind w:left="450" w:hanging="450"/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widowControl w:val="0"/>
      <w:tabs>
        <w:tab w:val="left" w:pos="7086"/>
      </w:tabs>
      <w:autoSpaceDE w:val="0"/>
      <w:autoSpaceDN w:val="0"/>
      <w:adjustRightInd w:val="0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i/>
      <w:iCs/>
    </w:rPr>
  </w:style>
  <w:style w:type="paragraph" w:styleId="BodyTextIndent3">
    <w:name w:val="Body Text Indent 3"/>
    <w:basedOn w:val="Normal"/>
    <w:pPr>
      <w:widowControl w:val="0"/>
      <w:tabs>
        <w:tab w:val="left" w:pos="748"/>
        <w:tab w:val="left" w:pos="1451"/>
      </w:tabs>
      <w:autoSpaceDE w:val="0"/>
      <w:autoSpaceDN w:val="0"/>
      <w:adjustRightInd w:val="0"/>
      <w:ind w:left="7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jstor.org/view/00218529/ap020232/02a00050/0" TargetMode="External"/><Relationship Id="rId21" Type="http://schemas.openxmlformats.org/officeDocument/2006/relationships/hyperlink" Target="http://www.springerlink.com/content/u85571317h427622/fulltext.pdf" TargetMode="External"/><Relationship Id="rId22" Type="http://schemas.openxmlformats.org/officeDocument/2006/relationships/hyperlink" Target="http://www.informaworld.com/smpp/content?content=10.1080/095150899105657" TargetMode="External"/><Relationship Id="rId23" Type="http://schemas.openxmlformats.org/officeDocument/2006/relationships/hyperlink" Target="http://www.jstor.org/view/00318248/ap010243/01a00030/0" TargetMode="External"/><Relationship Id="rId24" Type="http://schemas.openxmlformats.org/officeDocument/2006/relationships/hyperlink" Target="http://web.ebscohost.com/ehost/detail?vid=1&amp;hid=16&amp;sid=a61ec145-a951-42fe-a652-cec3e30e6f78%40sessionmgr8" TargetMode="External"/><Relationship Id="rId25" Type="http://schemas.openxmlformats.org/officeDocument/2006/relationships/hyperlink" Target="http://web.ebscohost.com/ehost/detail?vid=4&amp;hid=16&amp;sid=a61ec145-a951-42fe-a652-cec3e30e6f78%40sessionmgr8" TargetMode="External"/><Relationship Id="rId26" Type="http://schemas.openxmlformats.org/officeDocument/2006/relationships/hyperlink" Target="http://www.jstor.org/view/02708647/ap010019/01a00460/0" TargetMode="External"/><Relationship Id="rId27" Type="http://schemas.openxmlformats.org/officeDocument/2006/relationships/hyperlink" Target="http://www.jstor.org/view/00029556/ap050410/05a00130/0?currentResult=00029556%2bap050410%2b05a00130%2b0%2c00&amp;searchUrl=http%3A%2F%2Fwww.jstor.org%2Fsearch%2FBasicResults%3Fhp%3D25%26si%3D1%26gw%3Djtx%26jtxsi%3D1%26jcpsi%3D1%26artsi%3D1%26Query%3Daa%253A%2522Mark%2BRollins%2522" TargetMode="External"/><Relationship Id="rId28" Type="http://schemas.openxmlformats.org/officeDocument/2006/relationships/hyperlink" Target="http://www.jstor.org/view/00218529/ap020199/02a00220/0?currentResult=00218529%2bap020199%2b02a00220%2b0%2c00&amp;searchUrl=http%3A%2F%2Fwww.jstor.org%2Fsearch%2FBasicResults%3Fhp%3D25%26si%3D1%26gw%3Djtx%26jtxsi%3D1%26jcpsi%3D1%26artsi%3D1%26Query%3Daa%253A%2522Mark%2BRollins%2522" TargetMode="External"/><Relationship Id="rId29" Type="http://schemas.openxmlformats.org/officeDocument/2006/relationships/hyperlink" Target="http://www.wustl.edu/senatecouncil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assemblyseries.wustl.edu/" TargetMode="External"/><Relationship Id="rId31" Type="http://schemas.openxmlformats.org/officeDocument/2006/relationships/hyperlink" Target="http://www.pulitzerarts.org/events/film-poetry-other/art-perception-flavin/" TargetMode="External"/><Relationship Id="rId32" Type="http://schemas.openxmlformats.org/officeDocument/2006/relationships/header" Target="header1.xml"/><Relationship Id="rId9" Type="http://schemas.openxmlformats.org/officeDocument/2006/relationships/hyperlink" Target="http://www.artsci.wustl.edu/~pnp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rtsci.wustl.edu/~philos/" TargetMode="External"/><Relationship Id="rId33" Type="http://schemas.openxmlformats.org/officeDocument/2006/relationships/footer" Target="footer1.xml"/><Relationship Id="rId34" Type="http://schemas.openxmlformats.org/officeDocument/2006/relationships/footer" Target="footer2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://www.wustl.edu/" TargetMode="External"/><Relationship Id="rId11" Type="http://schemas.openxmlformats.org/officeDocument/2006/relationships/hyperlink" Target="http://record.wustl.edu/news/page/normal/14838.html" TargetMode="External"/><Relationship Id="rId12" Type="http://schemas.openxmlformats.org/officeDocument/2006/relationships/hyperlink" Target="http://ucollege.wustl.edu/overview.html" TargetMode="External"/><Relationship Id="rId13" Type="http://schemas.openxmlformats.org/officeDocument/2006/relationships/hyperlink" Target="http://ucollege.wustl.edu/summersc.html" TargetMode="External"/><Relationship Id="rId14" Type="http://schemas.openxmlformats.org/officeDocument/2006/relationships/hyperlink" Target="http://www.amazon.com/Danto-His-Critics-Philosophers-Their/dp/0631183388" TargetMode="External"/><Relationship Id="rId15" Type="http://schemas.openxmlformats.org/officeDocument/2006/relationships/hyperlink" Target="http://search.barnesandnoble.com/booksearch/isbninquiry.asp?r=1&amp;ean=9780820410456" TargetMode="External"/><Relationship Id="rId16" Type="http://schemas.openxmlformats.org/officeDocument/2006/relationships/hyperlink" Target="http://www.amazon.com/Danto-His-Critics-Philosophers-Their/dp/0631183388" TargetMode="External"/><Relationship Id="rId17" Type="http://schemas.openxmlformats.org/officeDocument/2006/relationships/hyperlink" Target="http://web.ebscohost.com/ehost/pdf?vid=2&amp;hid=2&amp;sid=6f03bbf2-0c92-4c45-9000-c8bfbfc38ba2%40sessionmgr2" TargetMode="External"/><Relationship Id="rId18" Type="http://schemas.openxmlformats.org/officeDocument/2006/relationships/hyperlink" Target="http://web.ebscohost.com/ehost/pdf?vid=2&amp;hid=2&amp;sid=d3eb5942-72ce-493f-b9b9-58ef8241066b%40SRCSM1" TargetMode="External"/><Relationship Id="rId19" Type="http://schemas.openxmlformats.org/officeDocument/2006/relationships/hyperlink" Target="http://www.jstor.org/view/00218529/ap020232/02a00030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3295</Words>
  <Characters>18785</Characters>
  <Application>Microsoft Macintosh Word</Application>
  <DocSecurity>4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Philosophy</vt:lpstr>
    </vt:vector>
  </TitlesOfParts>
  <Company/>
  <LinksUpToDate>false</LinksUpToDate>
  <CharactersWithSpaces>22036</CharactersWithSpaces>
  <SharedDoc>false</SharedDoc>
  <HLinks>
    <vt:vector size="144" baseType="variant">
      <vt:variant>
        <vt:i4>2818057</vt:i4>
      </vt:variant>
      <vt:variant>
        <vt:i4>69</vt:i4>
      </vt:variant>
      <vt:variant>
        <vt:i4>0</vt:i4>
      </vt:variant>
      <vt:variant>
        <vt:i4>5</vt:i4>
      </vt:variant>
      <vt:variant>
        <vt:lpwstr>http://www.pulitzerarts.org/events/film-poetry-other/art-perception-flavin/</vt:lpwstr>
      </vt:variant>
      <vt:variant>
        <vt:lpwstr/>
      </vt:variant>
      <vt:variant>
        <vt:i4>1441795</vt:i4>
      </vt:variant>
      <vt:variant>
        <vt:i4>66</vt:i4>
      </vt:variant>
      <vt:variant>
        <vt:i4>0</vt:i4>
      </vt:variant>
      <vt:variant>
        <vt:i4>5</vt:i4>
      </vt:variant>
      <vt:variant>
        <vt:lpwstr>http://assemblyseries.wustl.edu/</vt:lpwstr>
      </vt:variant>
      <vt:variant>
        <vt:lpwstr/>
      </vt:variant>
      <vt:variant>
        <vt:i4>2293778</vt:i4>
      </vt:variant>
      <vt:variant>
        <vt:i4>63</vt:i4>
      </vt:variant>
      <vt:variant>
        <vt:i4>0</vt:i4>
      </vt:variant>
      <vt:variant>
        <vt:i4>5</vt:i4>
      </vt:variant>
      <vt:variant>
        <vt:lpwstr>http://www.wustl.edu/senatecouncil/</vt:lpwstr>
      </vt:variant>
      <vt:variant>
        <vt:lpwstr/>
      </vt:variant>
      <vt:variant>
        <vt:i4>3538956</vt:i4>
      </vt:variant>
      <vt:variant>
        <vt:i4>60</vt:i4>
      </vt:variant>
      <vt:variant>
        <vt:i4>0</vt:i4>
      </vt:variant>
      <vt:variant>
        <vt:i4>5</vt:i4>
      </vt:variant>
      <vt:variant>
        <vt:lpwstr>http://www.jstor.org/view/00218529/ap020199/02a00220/0?currentResult=00218529%2bap020199%2b02a00220%2b0%2c00&amp;searchUrl=http%3A%2F%2Fwww.jstor.org%2Fsearch%2FBasicResults%3Fhp%3D25%26si%3D1%26gw%3Djtx%26jtxsi%3D1%26jcpsi%3D1%26artsi%3D1%26Query%3Daa%3A%22Mark%2BRollins%22</vt:lpwstr>
      </vt:variant>
      <vt:variant>
        <vt:lpwstr/>
      </vt:variant>
      <vt:variant>
        <vt:i4>3670018</vt:i4>
      </vt:variant>
      <vt:variant>
        <vt:i4>57</vt:i4>
      </vt:variant>
      <vt:variant>
        <vt:i4>0</vt:i4>
      </vt:variant>
      <vt:variant>
        <vt:i4>5</vt:i4>
      </vt:variant>
      <vt:variant>
        <vt:lpwstr>http://www.jstor.org/view/00029556/ap050410/05a00130/0?currentResult=00029556%2bap050410%2b05a00130%2b0%2c00&amp;searchUrl=http%3A%2F%2Fwww.jstor.org%2Fsearch%2FBasicResults%3Fhp%3D25%26si%3D1%26gw%3Djtx%26jtxsi%3D1%26jcpsi%3D1%26artsi%3D1%26Query%3Daa%3A%22Mark%2BRollins%22</vt:lpwstr>
      </vt:variant>
      <vt:variant>
        <vt:lpwstr/>
      </vt:variant>
      <vt:variant>
        <vt:i4>3801141</vt:i4>
      </vt:variant>
      <vt:variant>
        <vt:i4>54</vt:i4>
      </vt:variant>
      <vt:variant>
        <vt:i4>0</vt:i4>
      </vt:variant>
      <vt:variant>
        <vt:i4>5</vt:i4>
      </vt:variant>
      <vt:variant>
        <vt:lpwstr>http://www.jstor.org/view/02708647/ap010019/01a00460/0</vt:lpwstr>
      </vt:variant>
      <vt:variant>
        <vt:lpwstr/>
      </vt:variant>
      <vt:variant>
        <vt:i4>1245233</vt:i4>
      </vt:variant>
      <vt:variant>
        <vt:i4>51</vt:i4>
      </vt:variant>
      <vt:variant>
        <vt:i4>0</vt:i4>
      </vt:variant>
      <vt:variant>
        <vt:i4>5</vt:i4>
      </vt:variant>
      <vt:variant>
        <vt:lpwstr>http://web.ebscohost.com/ehost/detail?vid=4&amp;hid=16&amp;sid=a61ec145-a951-42fe-a652-cec3e30e6f78%40sessionmgr8</vt:lpwstr>
      </vt:variant>
      <vt:variant>
        <vt:lpwstr/>
      </vt:variant>
      <vt:variant>
        <vt:i4>1245236</vt:i4>
      </vt:variant>
      <vt:variant>
        <vt:i4>48</vt:i4>
      </vt:variant>
      <vt:variant>
        <vt:i4>0</vt:i4>
      </vt:variant>
      <vt:variant>
        <vt:i4>5</vt:i4>
      </vt:variant>
      <vt:variant>
        <vt:lpwstr>http://web.ebscohost.com/ehost/detail?vid=1&amp;hid=16&amp;sid=a61ec145-a951-42fe-a652-cec3e30e6f78%40sessionmgr8</vt:lpwstr>
      </vt:variant>
      <vt:variant>
        <vt:lpwstr/>
      </vt:variant>
      <vt:variant>
        <vt:i4>3342396</vt:i4>
      </vt:variant>
      <vt:variant>
        <vt:i4>45</vt:i4>
      </vt:variant>
      <vt:variant>
        <vt:i4>0</vt:i4>
      </vt:variant>
      <vt:variant>
        <vt:i4>5</vt:i4>
      </vt:variant>
      <vt:variant>
        <vt:lpwstr>http://www.jstor.org/view/00318248/ap010243/01a00030/0</vt:lpwstr>
      </vt:variant>
      <vt:variant>
        <vt:lpwstr/>
      </vt:variant>
      <vt:variant>
        <vt:i4>5767259</vt:i4>
      </vt:variant>
      <vt:variant>
        <vt:i4>42</vt:i4>
      </vt:variant>
      <vt:variant>
        <vt:i4>0</vt:i4>
      </vt:variant>
      <vt:variant>
        <vt:i4>5</vt:i4>
      </vt:variant>
      <vt:variant>
        <vt:lpwstr>http://www.informaworld.com/smpp/content?content=10.1080/095150899105657</vt:lpwstr>
      </vt:variant>
      <vt:variant>
        <vt:lpwstr/>
      </vt:variant>
      <vt:variant>
        <vt:i4>524351</vt:i4>
      </vt:variant>
      <vt:variant>
        <vt:i4>39</vt:i4>
      </vt:variant>
      <vt:variant>
        <vt:i4>0</vt:i4>
      </vt:variant>
      <vt:variant>
        <vt:i4>5</vt:i4>
      </vt:variant>
      <vt:variant>
        <vt:lpwstr>http://www.springerlink.com/content/u85571317h427622/fulltext.pdf</vt:lpwstr>
      </vt:variant>
      <vt:variant>
        <vt:lpwstr/>
      </vt:variant>
      <vt:variant>
        <vt:i4>3211327</vt:i4>
      </vt:variant>
      <vt:variant>
        <vt:i4>36</vt:i4>
      </vt:variant>
      <vt:variant>
        <vt:i4>0</vt:i4>
      </vt:variant>
      <vt:variant>
        <vt:i4>5</vt:i4>
      </vt:variant>
      <vt:variant>
        <vt:lpwstr>http://www.jstor.org/view/00218529/ap020232/02a00050/0</vt:lpwstr>
      </vt:variant>
      <vt:variant>
        <vt:lpwstr/>
      </vt:variant>
      <vt:variant>
        <vt:i4>3211321</vt:i4>
      </vt:variant>
      <vt:variant>
        <vt:i4>33</vt:i4>
      </vt:variant>
      <vt:variant>
        <vt:i4>0</vt:i4>
      </vt:variant>
      <vt:variant>
        <vt:i4>5</vt:i4>
      </vt:variant>
      <vt:variant>
        <vt:lpwstr>http://www.jstor.org/view/00218529/ap020232/02a00030/0</vt:lpwstr>
      </vt:variant>
      <vt:variant>
        <vt:lpwstr/>
      </vt:variant>
      <vt:variant>
        <vt:i4>1835036</vt:i4>
      </vt:variant>
      <vt:variant>
        <vt:i4>30</vt:i4>
      </vt:variant>
      <vt:variant>
        <vt:i4>0</vt:i4>
      </vt:variant>
      <vt:variant>
        <vt:i4>5</vt:i4>
      </vt:variant>
      <vt:variant>
        <vt:lpwstr>http://web.ebscohost.com/ehost/pdf?vid=2&amp;hid=2&amp;sid=d3eb5942-72ce-493f-b9b9-58ef8241066b%40SRCSM1</vt:lpwstr>
      </vt:variant>
      <vt:variant>
        <vt:lpwstr/>
      </vt:variant>
      <vt:variant>
        <vt:i4>4849763</vt:i4>
      </vt:variant>
      <vt:variant>
        <vt:i4>27</vt:i4>
      </vt:variant>
      <vt:variant>
        <vt:i4>0</vt:i4>
      </vt:variant>
      <vt:variant>
        <vt:i4>5</vt:i4>
      </vt:variant>
      <vt:variant>
        <vt:lpwstr>http://web.ebscohost.com/ehost/pdf?vid=2&amp;hid=2&amp;sid=6f03bbf2-0c92-4c45-9000-c8bfbfc38ba2%40sessionmgr2</vt:lpwstr>
      </vt:variant>
      <vt:variant>
        <vt:lpwstr/>
      </vt:variant>
      <vt:variant>
        <vt:i4>1245184</vt:i4>
      </vt:variant>
      <vt:variant>
        <vt:i4>24</vt:i4>
      </vt:variant>
      <vt:variant>
        <vt:i4>0</vt:i4>
      </vt:variant>
      <vt:variant>
        <vt:i4>5</vt:i4>
      </vt:variant>
      <vt:variant>
        <vt:lpwstr>http://www.amazon.com/Danto-His-Critics-Philosophers-Their/dp/0631183388</vt:lpwstr>
      </vt:variant>
      <vt:variant>
        <vt:lpwstr/>
      </vt:variant>
      <vt:variant>
        <vt:i4>458864</vt:i4>
      </vt:variant>
      <vt:variant>
        <vt:i4>21</vt:i4>
      </vt:variant>
      <vt:variant>
        <vt:i4>0</vt:i4>
      </vt:variant>
      <vt:variant>
        <vt:i4>5</vt:i4>
      </vt:variant>
      <vt:variant>
        <vt:lpwstr>http://search.barnesandnoble.com/booksearch/isbninquiry.asp?r=1&amp;ean=9780820410456</vt:lpwstr>
      </vt:variant>
      <vt:variant>
        <vt:lpwstr/>
      </vt:variant>
      <vt:variant>
        <vt:i4>1245184</vt:i4>
      </vt:variant>
      <vt:variant>
        <vt:i4>18</vt:i4>
      </vt:variant>
      <vt:variant>
        <vt:i4>0</vt:i4>
      </vt:variant>
      <vt:variant>
        <vt:i4>5</vt:i4>
      </vt:variant>
      <vt:variant>
        <vt:lpwstr>http://www.amazon.com/Danto-His-Critics-Philosophers-Their/dp/0631183388</vt:lpwstr>
      </vt:variant>
      <vt:variant>
        <vt:lpwstr/>
      </vt:variant>
      <vt:variant>
        <vt:i4>8126528</vt:i4>
      </vt:variant>
      <vt:variant>
        <vt:i4>15</vt:i4>
      </vt:variant>
      <vt:variant>
        <vt:i4>0</vt:i4>
      </vt:variant>
      <vt:variant>
        <vt:i4>5</vt:i4>
      </vt:variant>
      <vt:variant>
        <vt:lpwstr>http://ucollege.wustl.edu/summersc.html</vt:lpwstr>
      </vt:variant>
      <vt:variant>
        <vt:lpwstr/>
      </vt:variant>
      <vt:variant>
        <vt:i4>7274577</vt:i4>
      </vt:variant>
      <vt:variant>
        <vt:i4>12</vt:i4>
      </vt:variant>
      <vt:variant>
        <vt:i4>0</vt:i4>
      </vt:variant>
      <vt:variant>
        <vt:i4>5</vt:i4>
      </vt:variant>
      <vt:variant>
        <vt:lpwstr>http://ucollege.wustl.edu/overview.html</vt:lpwstr>
      </vt:variant>
      <vt:variant>
        <vt:lpwstr/>
      </vt:variant>
      <vt:variant>
        <vt:i4>7733326</vt:i4>
      </vt:variant>
      <vt:variant>
        <vt:i4>9</vt:i4>
      </vt:variant>
      <vt:variant>
        <vt:i4>0</vt:i4>
      </vt:variant>
      <vt:variant>
        <vt:i4>5</vt:i4>
      </vt:variant>
      <vt:variant>
        <vt:lpwstr>http://record.wustl.edu/news/page/normal/14838.html</vt:lpwstr>
      </vt:variant>
      <vt:variant>
        <vt:lpwstr/>
      </vt:variant>
      <vt:variant>
        <vt:i4>5439540</vt:i4>
      </vt:variant>
      <vt:variant>
        <vt:i4>6</vt:i4>
      </vt:variant>
      <vt:variant>
        <vt:i4>0</vt:i4>
      </vt:variant>
      <vt:variant>
        <vt:i4>5</vt:i4>
      </vt:variant>
      <vt:variant>
        <vt:lpwstr>http://www.wustl.edu/</vt:lpwstr>
      </vt:variant>
      <vt:variant>
        <vt:lpwstr/>
      </vt:variant>
      <vt:variant>
        <vt:i4>1507455</vt:i4>
      </vt:variant>
      <vt:variant>
        <vt:i4>3</vt:i4>
      </vt:variant>
      <vt:variant>
        <vt:i4>0</vt:i4>
      </vt:variant>
      <vt:variant>
        <vt:i4>5</vt:i4>
      </vt:variant>
      <vt:variant>
        <vt:lpwstr>http://www.artsci.wustl.edu/~pnp/</vt:lpwstr>
      </vt:variant>
      <vt:variant>
        <vt:lpwstr/>
      </vt:variant>
      <vt:variant>
        <vt:i4>5111881</vt:i4>
      </vt:variant>
      <vt:variant>
        <vt:i4>0</vt:i4>
      </vt:variant>
      <vt:variant>
        <vt:i4>0</vt:i4>
      </vt:variant>
      <vt:variant>
        <vt:i4>5</vt:i4>
      </vt:variant>
      <vt:variant>
        <vt:lpwstr>http://www.artsci.wustl.edu/~philos/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Philosophy</dc:title>
  <dc:subject/>
  <dc:creator>philosophy</dc:creator>
  <cp:keywords/>
  <dc:description/>
  <cp:lastModifiedBy>Kimberly Mount</cp:lastModifiedBy>
  <cp:revision>2</cp:revision>
  <cp:lastPrinted>2013-10-24T14:31:00Z</cp:lastPrinted>
  <dcterms:created xsi:type="dcterms:W3CDTF">2013-12-05T20:12:00Z</dcterms:created>
  <dcterms:modified xsi:type="dcterms:W3CDTF">2013-12-05T20:12:00Z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945385537</vt:i4>
  </property>
  <property fmtid="{D5CDD505-2E9C-101B-9397-08002B2CF9AE}" pid="3" name="_EmailSubject">
    <vt:lpwstr>vita</vt:lpwstr>
  </property>
  <property fmtid="{D5CDD505-2E9C-101B-9397-08002B2CF9AE}" pid="4" name="_AuthorEmail">
    <vt:lpwstr>mrollins@artsci.wustl.edu</vt:lpwstr>
  </property>
  <property fmtid="{D5CDD505-2E9C-101B-9397-08002B2CF9AE}" pid="5" name="_AuthorEmailDisplayName">
    <vt:lpwstr>Mark Rollins</vt:lpwstr>
  </property>
  <property fmtid="{D5CDD505-2E9C-101B-9397-08002B2CF9AE}" pid="6" name="_PreviousAdHocReviewCycleID">
    <vt:i4>1814503704</vt:i4>
  </property>
  <property fmtid="{D5CDD505-2E9C-101B-9397-08002B2CF9AE}" pid="7" name="_ReviewingToolsShownOnce">
    <vt:lpwstr/>
  </property>
</Properties>
</file>